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F1EF5" w14:textId="03421B8A" w:rsidR="006957C1" w:rsidRPr="00A90243" w:rsidRDefault="00A90243" w:rsidP="006957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b/>
          <w:bCs/>
          <w:sz w:val="24"/>
          <w:szCs w:val="24"/>
        </w:rPr>
        <w:t>The Best Gift (Part 3)</w:t>
      </w:r>
      <w:r w:rsidR="006957C1" w:rsidRPr="006957C1">
        <w:rPr>
          <w:rFonts w:ascii="Times New Roman" w:hAnsi="Times New Roman" w:cs="Times New Roman"/>
          <w:sz w:val="24"/>
          <w:szCs w:val="24"/>
        </w:rPr>
        <w:t xml:space="preserve"> </w:t>
      </w:r>
      <w:r w:rsidR="006957C1" w:rsidRPr="00A90243">
        <w:rPr>
          <w:rFonts w:ascii="Times New Roman" w:hAnsi="Times New Roman" w:cs="Times New Roman"/>
          <w:sz w:val="24"/>
          <w:szCs w:val="24"/>
        </w:rPr>
        <w:t xml:space="preserve">Christmas Eve </w:t>
      </w:r>
    </w:p>
    <w:p w14:paraId="417D0630" w14:textId="1A2724D9" w:rsidR="00A90243" w:rsidRPr="00A90243" w:rsidRDefault="00A90243" w:rsidP="00A902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i/>
          <w:iCs/>
          <w:sz w:val="24"/>
          <w:szCs w:val="24"/>
        </w:rPr>
        <w:t>The Arrival of the Gift</w:t>
      </w:r>
      <w:r w:rsidRPr="00A90243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A90243">
        <w:rPr>
          <w:rFonts w:ascii="Times New Roman" w:hAnsi="Times New Roman" w:cs="Times New Roman"/>
          <w:sz w:val="24"/>
          <w:szCs w:val="24"/>
        </w:rPr>
        <w:t>Luke 2:1–20</w:t>
      </w:r>
    </w:p>
    <w:p w14:paraId="3DE8C4BE" w14:textId="77777777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27744B59" w14:textId="26C84A24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A90243">
        <w:rPr>
          <w:rFonts w:ascii="Times New Roman" w:hAnsi="Times New Roman" w:cs="Times New Roman"/>
          <w:sz w:val="24"/>
          <w:szCs w:val="24"/>
        </w:rPr>
        <w:t>On that holy night, God’s promised gift arrived in the person of His Son, born to save.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243">
        <w:rPr>
          <w:rFonts w:ascii="Times New Roman" w:hAnsi="Times New Roman" w:cs="Times New Roman"/>
          <w:sz w:val="24"/>
          <w:szCs w:val="24"/>
        </w:rPr>
        <w:t>Jesus’ birth is good news of great joy for all people.</w:t>
      </w:r>
      <w:r>
        <w:rPr>
          <w:rFonts w:ascii="Times New Roman" w:hAnsi="Times New Roman" w:cs="Times New Roman"/>
          <w:sz w:val="24"/>
          <w:szCs w:val="24"/>
        </w:rPr>
        <w:t xml:space="preserve"> We should r</w:t>
      </w:r>
      <w:r w:rsidRPr="00A90243">
        <w:rPr>
          <w:rFonts w:ascii="Times New Roman" w:hAnsi="Times New Roman" w:cs="Times New Roman"/>
          <w:sz w:val="24"/>
          <w:szCs w:val="24"/>
        </w:rPr>
        <w:t>eceive the gift personally. Worship with the shepherds. Share the joy of Christ’s coming with others.</w:t>
      </w:r>
    </w:p>
    <w:p w14:paraId="337B5206" w14:textId="6CD10770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D068EF7" w14:textId="4495C6A7" w:rsidR="00A90243" w:rsidRPr="00A1570C" w:rsidRDefault="00A90243" w:rsidP="00A157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A1570C"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rovidence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A1570C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>ift (Luke 2:1–7)</w:t>
      </w:r>
    </w:p>
    <w:p w14:paraId="1FA76AF4" w14:textId="77777777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i/>
          <w:iCs/>
          <w:sz w:val="20"/>
          <w:szCs w:val="20"/>
        </w:rPr>
        <w:t>God orchestrated world events to bring His Son into the world exactly as prophesied.</w:t>
      </w:r>
    </w:p>
    <w:p w14:paraId="74BEE895" w14:textId="377C0087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The decree and divine timing</w:t>
      </w:r>
    </w:p>
    <w:p w14:paraId="5AED8314" w14:textId="090A36FF" w:rsidR="00A90243" w:rsidRPr="006957C1" w:rsidRDefault="00A90243" w:rsidP="00A9024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>Luke 2:1–3 — Caesar Augustus issues a decree; all must return to their hometowns.</w:t>
      </w:r>
    </w:p>
    <w:p w14:paraId="64CA8648" w14:textId="37F81493" w:rsidR="00A90243" w:rsidRPr="00A90243" w:rsidRDefault="00A90243" w:rsidP="00A90243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Micah 5:2 — </w:t>
      </w:r>
      <w:r w:rsidRPr="006957C1">
        <w:rPr>
          <w:rFonts w:ascii="Times New Roman" w:hAnsi="Times New Roman" w:cs="Times New Roman"/>
          <w:sz w:val="20"/>
          <w:szCs w:val="20"/>
        </w:rPr>
        <w:t xml:space="preserve">prophesied, </w:t>
      </w:r>
      <w:r w:rsidRPr="00A90243">
        <w:rPr>
          <w:rFonts w:ascii="Times New Roman" w:hAnsi="Times New Roman" w:cs="Times New Roman"/>
          <w:sz w:val="20"/>
          <w:szCs w:val="20"/>
        </w:rPr>
        <w:t>Jesus must be born in Bethlehem.</w:t>
      </w:r>
    </w:p>
    <w:p w14:paraId="488E6733" w14:textId="77777777" w:rsidR="00A90243" w:rsidRPr="00A90243" w:rsidRDefault="00A90243" w:rsidP="00A90243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Galatians 4:4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“When the fullness of time had come, God sent forth His Son.”</w:t>
      </w:r>
    </w:p>
    <w:p w14:paraId="1A19F0B6" w14:textId="77777777" w:rsidR="00A90243" w:rsidRPr="006957C1" w:rsidRDefault="00A90243" w:rsidP="00A90243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Proverbs 21:1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“The king’s heart is a stream of water in the hand of the LORD; He turns it wherever He will.”</w:t>
      </w:r>
    </w:p>
    <w:p w14:paraId="0599B85D" w14:textId="77777777" w:rsidR="00A90243" w:rsidRPr="00A90243" w:rsidRDefault="00A90243" w:rsidP="00A90243">
      <w:pPr>
        <w:spacing w:after="0" w:line="240" w:lineRule="auto"/>
        <w:ind w:left="360"/>
        <w:rPr>
          <w:rFonts w:ascii="Times New Roman" w:hAnsi="Times New Roman" w:cs="Times New Roman"/>
          <w:i/>
          <w:iCs/>
          <w:sz w:val="16"/>
          <w:szCs w:val="16"/>
        </w:rPr>
      </w:pPr>
    </w:p>
    <w:p w14:paraId="70344025" w14:textId="02FCBE6B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The delivery by Mary</w:t>
      </w:r>
    </w:p>
    <w:p w14:paraId="1F8DB6F7" w14:textId="6A329810" w:rsidR="00A90243" w:rsidRPr="006957C1" w:rsidRDefault="00A90243" w:rsidP="00A9024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>Luke 2:6–7 — Mary gives birth in humble surroundings.</w:t>
      </w:r>
    </w:p>
    <w:p w14:paraId="1AB0EE62" w14:textId="72C123DF" w:rsidR="00A90243" w:rsidRPr="00A90243" w:rsidRDefault="00A90243" w:rsidP="00A90243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Isaiah 7:14 — </w:t>
      </w:r>
      <w:r w:rsidRPr="006957C1">
        <w:rPr>
          <w:rFonts w:ascii="Times New Roman" w:hAnsi="Times New Roman" w:cs="Times New Roman"/>
          <w:sz w:val="20"/>
          <w:szCs w:val="20"/>
        </w:rPr>
        <w:t xml:space="preserve">prophesied, </w:t>
      </w:r>
      <w:r w:rsidRPr="00A90243">
        <w:rPr>
          <w:rFonts w:ascii="Times New Roman" w:hAnsi="Times New Roman" w:cs="Times New Roman"/>
          <w:sz w:val="20"/>
          <w:szCs w:val="20"/>
        </w:rPr>
        <w:t>“Behold, a virgin shall conceive…”</w:t>
      </w:r>
    </w:p>
    <w:p w14:paraId="10B5F87A" w14:textId="04D340B8" w:rsidR="00A90243" w:rsidRPr="00A90243" w:rsidRDefault="00A90243" w:rsidP="00A90243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Philippians 2:6–7 — </w:t>
      </w:r>
      <w:r w:rsidRPr="006957C1">
        <w:rPr>
          <w:rFonts w:ascii="Times New Roman" w:hAnsi="Times New Roman" w:cs="Times New Roman"/>
          <w:sz w:val="20"/>
          <w:szCs w:val="20"/>
        </w:rPr>
        <w:t xml:space="preserve">The Apostle Paul explained, </w:t>
      </w:r>
      <w:r w:rsidRPr="00A90243">
        <w:rPr>
          <w:rFonts w:ascii="Times New Roman" w:hAnsi="Times New Roman" w:cs="Times New Roman"/>
          <w:sz w:val="20"/>
          <w:szCs w:val="20"/>
        </w:rPr>
        <w:t>Jesus “made himself nothing... being found in appearance as a man.”</w:t>
      </w:r>
    </w:p>
    <w:p w14:paraId="300A0FC0" w14:textId="0AB40DAE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Max Lucado</w:t>
      </w:r>
      <w:r w:rsidRPr="00A90243">
        <w:rPr>
          <w:rFonts w:ascii="Times New Roman" w:hAnsi="Times New Roman" w:cs="Times New Roman"/>
          <w:sz w:val="20"/>
          <w:szCs w:val="20"/>
        </w:rPr>
        <w:t>: “The omnipotent, in one instant, made Himself breakable.”</w:t>
      </w:r>
    </w:p>
    <w:p w14:paraId="0D0B11C5" w14:textId="5D886FFC" w:rsidR="00A90243" w:rsidRDefault="00A90243" w:rsidP="00A9024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833C0">
        <w:rPr>
          <w:rFonts w:ascii="Times New Roman" w:hAnsi="Times New Roman" w:cs="Times New Roman"/>
          <w:i/>
          <w:iCs/>
          <w:sz w:val="20"/>
          <w:szCs w:val="20"/>
        </w:rPr>
        <w:t xml:space="preserve">God's providence 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>shows us</w:t>
      </w:r>
      <w:r w:rsidRPr="00B833C0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 xml:space="preserve">with God; </w:t>
      </w:r>
      <w:r w:rsidRPr="00B833C0">
        <w:rPr>
          <w:rFonts w:ascii="Times New Roman" w:hAnsi="Times New Roman" w:cs="Times New Roman"/>
          <w:i/>
          <w:iCs/>
          <w:sz w:val="20"/>
          <w:szCs w:val="20"/>
        </w:rPr>
        <w:t>no detail is random.</w:t>
      </w:r>
      <w:r w:rsidR="00A1570C" w:rsidRPr="006957C1">
        <w:rPr>
          <w:rFonts w:ascii="Times New Roman" w:hAnsi="Times New Roman" w:cs="Times New Roman"/>
          <w:i/>
          <w:iCs/>
          <w:sz w:val="20"/>
          <w:szCs w:val="20"/>
        </w:rPr>
        <w:t xml:space="preserve"> So, we can have great confidence in putting our lives in His hands.</w:t>
      </w:r>
      <w:r w:rsidR="00A1570C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453DF143" w14:textId="77777777" w:rsidR="00A90243" w:rsidRPr="00A90243" w:rsidRDefault="00A90243" w:rsidP="00A90243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7CB55DF2" w14:textId="39330D50" w:rsidR="00A90243" w:rsidRPr="00A1570C" w:rsidRDefault="00A90243" w:rsidP="00A157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A1570C"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roclamation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A1570C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>ift (Luke 2:8–14)</w:t>
      </w:r>
    </w:p>
    <w:p w14:paraId="54E213A2" w14:textId="77777777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i/>
          <w:iCs/>
          <w:sz w:val="20"/>
          <w:szCs w:val="20"/>
        </w:rPr>
        <w:t>The angelic announcement revealed the significance of Christ’s birth.</w:t>
      </w:r>
    </w:p>
    <w:p w14:paraId="00181E79" w14:textId="13EC6F98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To Lowly Shepherds</w:t>
      </w:r>
    </w:p>
    <w:p w14:paraId="3855BBA9" w14:textId="77777777" w:rsidR="00A90243" w:rsidRPr="00A90243" w:rsidRDefault="00A90243" w:rsidP="00A1570C">
      <w:pPr>
        <w:numPr>
          <w:ilvl w:val="0"/>
          <w:numId w:val="3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>Luke 2:8 — Shepherds in the fields; considered societal outcasts.</w:t>
      </w:r>
    </w:p>
    <w:p w14:paraId="4C0D029C" w14:textId="0F1AE15B" w:rsidR="00A90243" w:rsidRPr="006957C1" w:rsidRDefault="00A90243" w:rsidP="00A157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Charles Stanley</w:t>
      </w:r>
      <w:r w:rsidRPr="00A90243">
        <w:rPr>
          <w:rFonts w:ascii="Times New Roman" w:hAnsi="Times New Roman" w:cs="Times New Roman"/>
          <w:sz w:val="20"/>
          <w:szCs w:val="20"/>
        </w:rPr>
        <w:t>: “God loves to use the least likely people…”</w:t>
      </w:r>
    </w:p>
    <w:p w14:paraId="2BF77269" w14:textId="77777777" w:rsidR="00A1570C" w:rsidRPr="00A90243" w:rsidRDefault="00A1570C" w:rsidP="00A157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A29F556" w14:textId="160E886C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The Lofty News</w:t>
      </w:r>
    </w:p>
    <w:p w14:paraId="26B5B5D7" w14:textId="10EB1C5B" w:rsidR="00A90243" w:rsidRPr="006957C1" w:rsidRDefault="00A90243" w:rsidP="00A1570C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 xml:space="preserve">Luke 2:9–11 — 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>“Fear not… good news of great joy… for all the people.”</w:t>
      </w:r>
    </w:p>
    <w:p w14:paraId="240DCB87" w14:textId="77777777" w:rsidR="00A90243" w:rsidRPr="00A90243" w:rsidRDefault="00A90243" w:rsidP="00A1570C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Luke 2:11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“Unto you is born… a Savior, who is Christ the Lord.”</w:t>
      </w:r>
    </w:p>
    <w:p w14:paraId="4045CC64" w14:textId="77777777" w:rsidR="00A90243" w:rsidRPr="00A90243" w:rsidRDefault="00A90243" w:rsidP="00A1570C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Luke 2:14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“Glory to God in the highest…”</w:t>
      </w:r>
    </w:p>
    <w:p w14:paraId="50BEE3B5" w14:textId="77777777" w:rsidR="00A90243" w:rsidRPr="00A90243" w:rsidRDefault="00A90243" w:rsidP="00A1570C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Luke 2:12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The sign: A baby in a manger.</w:t>
      </w:r>
    </w:p>
    <w:p w14:paraId="46326641" w14:textId="1C52FF18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David Jeremiah</w:t>
      </w:r>
      <w:r w:rsidRPr="00A90243">
        <w:rPr>
          <w:rFonts w:ascii="Times New Roman" w:hAnsi="Times New Roman" w:cs="Times New Roman"/>
          <w:sz w:val="20"/>
          <w:szCs w:val="20"/>
        </w:rPr>
        <w:t xml:space="preserve">: WWII soldier’s letter from home — reminder of </w:t>
      </w:r>
      <w:r w:rsidR="00A1570C" w:rsidRPr="006957C1">
        <w:rPr>
          <w:rFonts w:ascii="Times New Roman" w:hAnsi="Times New Roman" w:cs="Times New Roman"/>
          <w:sz w:val="20"/>
          <w:szCs w:val="20"/>
        </w:rPr>
        <w:t>no matter the battle, he was</w:t>
      </w:r>
      <w:r w:rsidRPr="00A90243">
        <w:rPr>
          <w:rFonts w:ascii="Times New Roman" w:hAnsi="Times New Roman" w:cs="Times New Roman"/>
          <w:sz w:val="20"/>
          <w:szCs w:val="20"/>
        </w:rPr>
        <w:t xml:space="preserve"> loved.</w:t>
      </w:r>
    </w:p>
    <w:p w14:paraId="6F46ADD9" w14:textId="77777777" w:rsidR="00A1570C" w:rsidRDefault="00A1570C" w:rsidP="00A1570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833C0">
        <w:rPr>
          <w:rFonts w:ascii="Times New Roman" w:hAnsi="Times New Roman" w:cs="Times New Roman"/>
          <w:i/>
          <w:iCs/>
          <w:sz w:val="20"/>
          <w:szCs w:val="20"/>
        </w:rPr>
        <w:t>The angels' message was God’s love letter to the world.</w:t>
      </w:r>
    </w:p>
    <w:p w14:paraId="2BE79E2A" w14:textId="77777777" w:rsidR="005D5421" w:rsidRDefault="005D5421" w:rsidP="00A1570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2043B44" w14:textId="77777777" w:rsidR="005D5421" w:rsidRPr="00B833C0" w:rsidRDefault="005D5421" w:rsidP="00A1570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899ABE" w14:textId="025CC0C8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3802174F" w14:textId="735375B7" w:rsidR="00A90243" w:rsidRPr="00A1570C" w:rsidRDefault="00A90243" w:rsidP="00A157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5E54A4" w:rsidRPr="005E54A4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5E54A4">
        <w:rPr>
          <w:rFonts w:ascii="Times New Roman" w:hAnsi="Times New Roman" w:cs="Times New Roman"/>
          <w:b/>
          <w:bCs/>
          <w:sz w:val="24"/>
          <w:szCs w:val="24"/>
          <w:u w:val="single"/>
        </w:rPr>
        <w:t>ursuit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="005E54A4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>ift (Luke 2:15–17)</w:t>
      </w:r>
    </w:p>
    <w:p w14:paraId="4344F296" w14:textId="77777777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i/>
          <w:iCs/>
          <w:sz w:val="20"/>
          <w:szCs w:val="20"/>
        </w:rPr>
        <w:t xml:space="preserve">The shepherds responded immediately. Their faith wasn’t </w:t>
      </w:r>
      <w:proofErr w:type="gramStart"/>
      <w:r w:rsidRPr="00A90243">
        <w:rPr>
          <w:rFonts w:ascii="Times New Roman" w:hAnsi="Times New Roman" w:cs="Times New Roman"/>
          <w:i/>
          <w:iCs/>
          <w:sz w:val="20"/>
          <w:szCs w:val="20"/>
        </w:rPr>
        <w:t>passive—</w:t>
      </w:r>
      <w:proofErr w:type="gramEnd"/>
      <w:r w:rsidRPr="00A90243">
        <w:rPr>
          <w:rFonts w:ascii="Times New Roman" w:hAnsi="Times New Roman" w:cs="Times New Roman"/>
          <w:i/>
          <w:iCs/>
          <w:sz w:val="20"/>
          <w:szCs w:val="20"/>
        </w:rPr>
        <w:t>it moved them.</w:t>
      </w:r>
    </w:p>
    <w:p w14:paraId="471B49DF" w14:textId="4E5C6DEE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They Acted Swiftly</w:t>
      </w:r>
    </w:p>
    <w:p w14:paraId="7CEDC0A2" w14:textId="7E11FF0B" w:rsidR="00A90243" w:rsidRPr="006957C1" w:rsidRDefault="00A90243" w:rsidP="00A1570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>Luke 2:15 — “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>Let us go… and see…”</w:t>
      </w:r>
    </w:p>
    <w:p w14:paraId="4803F1C6" w14:textId="77777777" w:rsidR="00A90243" w:rsidRPr="00A90243" w:rsidRDefault="00A90243" w:rsidP="00A1570C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James 1:22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“Be doers of the word…”</w:t>
      </w:r>
    </w:p>
    <w:p w14:paraId="5A5F1A8F" w14:textId="77777777" w:rsidR="00A90243" w:rsidRPr="006957C1" w:rsidRDefault="00A90243" w:rsidP="00A1570C">
      <w:pPr>
        <w:numPr>
          <w:ilvl w:val="0"/>
          <w:numId w:val="5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Jeremiah 29:13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“You will seek me and find me…”</w:t>
      </w:r>
    </w:p>
    <w:p w14:paraId="7F6D32DE" w14:textId="77777777" w:rsidR="00A1570C" w:rsidRPr="00A90243" w:rsidRDefault="00A1570C" w:rsidP="00A1570C">
      <w:pPr>
        <w:spacing w:after="0" w:line="240" w:lineRule="auto"/>
        <w:ind w:left="450"/>
        <w:rPr>
          <w:rFonts w:ascii="Times New Roman" w:hAnsi="Times New Roman" w:cs="Times New Roman"/>
          <w:i/>
          <w:iCs/>
          <w:sz w:val="16"/>
          <w:szCs w:val="16"/>
        </w:rPr>
      </w:pPr>
    </w:p>
    <w:p w14:paraId="0D8AD3CB" w14:textId="4244FE53" w:rsidR="00A90243" w:rsidRPr="006957C1" w:rsidRDefault="00A90243" w:rsidP="00A1570C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They Found the Savior</w:t>
      </w:r>
    </w:p>
    <w:p w14:paraId="21EBBF2E" w14:textId="5717907C" w:rsidR="00A90243" w:rsidRPr="006957C1" w:rsidRDefault="00A90243" w:rsidP="00A1570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>Luke 2:17 — “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>They made known” what they had seen.</w:t>
      </w:r>
    </w:p>
    <w:p w14:paraId="6C121688" w14:textId="77777777" w:rsidR="00A90243" w:rsidRPr="00A90243" w:rsidRDefault="00A90243" w:rsidP="00A1570C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Luke 2:18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All who heard were amazed</w:t>
      </w:r>
      <w:r w:rsidRPr="00A90243">
        <w:rPr>
          <w:rFonts w:ascii="Times New Roman" w:hAnsi="Times New Roman" w:cs="Times New Roman"/>
          <w:sz w:val="20"/>
          <w:szCs w:val="20"/>
        </w:rPr>
        <w:t>.</w:t>
      </w:r>
    </w:p>
    <w:p w14:paraId="0CF762E9" w14:textId="77777777" w:rsidR="00A90243" w:rsidRPr="00A90243" w:rsidRDefault="00A90243" w:rsidP="00A1570C">
      <w:pPr>
        <w:numPr>
          <w:ilvl w:val="0"/>
          <w:numId w:val="6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 xml:space="preserve">Luke 2:19 — 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Mary treasured and pondered these things.</w:t>
      </w:r>
    </w:p>
    <w:p w14:paraId="099A2FBB" w14:textId="0EAADE8C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Chuck Swindoll</w:t>
      </w:r>
      <w:r w:rsidRPr="00A90243">
        <w:rPr>
          <w:rFonts w:ascii="Times New Roman" w:hAnsi="Times New Roman" w:cs="Times New Roman"/>
          <w:sz w:val="20"/>
          <w:szCs w:val="20"/>
        </w:rPr>
        <w:t xml:space="preserve">: “The shepherds didn’t just hear about joy; they chased it down.” </w:t>
      </w:r>
      <w:r w:rsidRPr="00A90243">
        <w:rPr>
          <w:rFonts w:ascii="Times New Roman" w:hAnsi="Times New Roman" w:cs="Times New Roman"/>
          <w:b/>
          <w:bCs/>
          <w:sz w:val="20"/>
          <w:szCs w:val="20"/>
        </w:rPr>
        <w:t>Psalm 107:2</w:t>
      </w:r>
      <w:r w:rsidRPr="00A90243">
        <w:rPr>
          <w:rFonts w:ascii="Times New Roman" w:hAnsi="Times New Roman" w:cs="Times New Roman"/>
          <w:sz w:val="20"/>
          <w:szCs w:val="20"/>
        </w:rPr>
        <w:t xml:space="preserve"> — “Let the redeemed of the Lord tell their story…”</w:t>
      </w:r>
    </w:p>
    <w:p w14:paraId="7B25DD6A" w14:textId="3443005C" w:rsidR="00A90243" w:rsidRPr="00A90243" w:rsidRDefault="00A90243" w:rsidP="00A157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6AC2C75" w14:textId="6EDED58D" w:rsidR="00A90243" w:rsidRPr="00A1570C" w:rsidRDefault="00A90243" w:rsidP="00A1570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There is </w:t>
      </w:r>
      <w:r w:rsidR="006957C1"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6957C1">
        <w:rPr>
          <w:rFonts w:ascii="Times New Roman" w:hAnsi="Times New Roman" w:cs="Times New Roman"/>
          <w:b/>
          <w:bCs/>
          <w:sz w:val="24"/>
          <w:szCs w:val="24"/>
          <w:u w:val="single"/>
        </w:rPr>
        <w:t>raise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 xml:space="preserve"> for the </w:t>
      </w:r>
      <w:r w:rsidR="006957C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1570C">
        <w:rPr>
          <w:rFonts w:ascii="Times New Roman" w:hAnsi="Times New Roman" w:cs="Times New Roman"/>
          <w:b/>
          <w:bCs/>
          <w:sz w:val="24"/>
          <w:szCs w:val="24"/>
        </w:rPr>
        <w:t>ift (Luke 2:18–20)</w:t>
      </w:r>
    </w:p>
    <w:p w14:paraId="18D53FA1" w14:textId="76BEF07E" w:rsidR="00A90243" w:rsidRPr="00A90243" w:rsidRDefault="00A90243" w:rsidP="006957C1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A90243">
        <w:rPr>
          <w:rFonts w:ascii="Times New Roman" w:hAnsi="Times New Roman" w:cs="Times New Roman"/>
          <w:i/>
          <w:iCs/>
          <w:sz w:val="20"/>
          <w:szCs w:val="20"/>
        </w:rPr>
        <w:t>Joy always leads to worship and witness.</w:t>
      </w:r>
      <w:r w:rsidR="006957C1" w:rsidRPr="006957C1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6957C1" w:rsidRPr="006957C1">
        <w:rPr>
          <w:rFonts w:ascii="Times New Roman" w:hAnsi="Times New Roman" w:cs="Times New Roman"/>
          <w:sz w:val="20"/>
          <w:szCs w:val="20"/>
        </w:rPr>
        <w:t>(</w:t>
      </w:r>
      <w:r w:rsidRPr="00A90243">
        <w:rPr>
          <w:rFonts w:ascii="Times New Roman" w:hAnsi="Times New Roman" w:cs="Times New Roman"/>
          <w:sz w:val="20"/>
          <w:szCs w:val="20"/>
        </w:rPr>
        <w:t>Luke 2:20</w:t>
      </w:r>
      <w:r w:rsidR="006957C1" w:rsidRPr="006957C1">
        <w:rPr>
          <w:rFonts w:ascii="Times New Roman" w:hAnsi="Times New Roman" w:cs="Times New Roman"/>
          <w:sz w:val="20"/>
          <w:szCs w:val="20"/>
        </w:rPr>
        <w:t>)</w:t>
      </w:r>
      <w:r w:rsidRPr="00A90243">
        <w:rPr>
          <w:rFonts w:ascii="Times New Roman" w:hAnsi="Times New Roman" w:cs="Times New Roman"/>
          <w:sz w:val="20"/>
          <w:szCs w:val="20"/>
        </w:rPr>
        <w:t xml:space="preserve"> — “</w:t>
      </w:r>
      <w:r w:rsidRPr="00A90243">
        <w:rPr>
          <w:rFonts w:ascii="Times New Roman" w:hAnsi="Times New Roman" w:cs="Times New Roman"/>
          <w:i/>
          <w:iCs/>
          <w:sz w:val="20"/>
          <w:szCs w:val="20"/>
        </w:rPr>
        <w:t>Returned, glorifying and praising God…”</w:t>
      </w:r>
    </w:p>
    <w:p w14:paraId="5E155C11" w14:textId="7613EDB9" w:rsidR="00A90243" w:rsidRPr="006957C1" w:rsidRDefault="00A90243" w:rsidP="006957C1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Receive the Gift Personally</w:t>
      </w:r>
      <w:r w:rsidR="006957C1" w:rsidRPr="006957C1">
        <w:rPr>
          <w:rFonts w:ascii="Times New Roman" w:hAnsi="Times New Roman" w:cs="Times New Roman"/>
          <w:b/>
          <w:bCs/>
          <w:sz w:val="20"/>
          <w:szCs w:val="20"/>
        </w:rPr>
        <w:t xml:space="preserve"> -</w:t>
      </w:r>
      <w:r w:rsidRPr="006957C1">
        <w:rPr>
          <w:rFonts w:ascii="Times New Roman" w:hAnsi="Times New Roman" w:cs="Times New Roman"/>
          <w:sz w:val="20"/>
          <w:szCs w:val="20"/>
        </w:rPr>
        <w:t>John 1:12 — “</w:t>
      </w:r>
      <w:r w:rsidRPr="006957C1">
        <w:rPr>
          <w:rFonts w:ascii="Times New Roman" w:hAnsi="Times New Roman" w:cs="Times New Roman"/>
          <w:i/>
          <w:iCs/>
          <w:sz w:val="20"/>
          <w:szCs w:val="20"/>
        </w:rPr>
        <w:t>To all who received Him… He gave the right to become children of God.”</w:t>
      </w:r>
    </w:p>
    <w:p w14:paraId="49FB1665" w14:textId="77777777" w:rsidR="006957C1" w:rsidRPr="006957C1" w:rsidRDefault="006957C1" w:rsidP="006957C1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479D921" w14:textId="0C0F4A1B" w:rsidR="00A90243" w:rsidRPr="006957C1" w:rsidRDefault="00A90243" w:rsidP="006957C1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b/>
          <w:bCs/>
          <w:sz w:val="20"/>
          <w:szCs w:val="20"/>
        </w:rPr>
        <w:t>Worship Like the Shepherds</w:t>
      </w:r>
    </w:p>
    <w:p w14:paraId="018BC8D8" w14:textId="3B259DE1" w:rsidR="00A90243" w:rsidRPr="006957C1" w:rsidRDefault="00A90243" w:rsidP="006957C1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957C1">
        <w:rPr>
          <w:rFonts w:ascii="Times New Roman" w:hAnsi="Times New Roman" w:cs="Times New Roman"/>
          <w:sz w:val="20"/>
          <w:szCs w:val="20"/>
        </w:rPr>
        <w:t>Luke 2:11 — “To us is born… a Savior.”</w:t>
      </w:r>
    </w:p>
    <w:p w14:paraId="6AA4B1B3" w14:textId="77777777" w:rsidR="00A90243" w:rsidRPr="00A90243" w:rsidRDefault="00A90243" w:rsidP="00A1570C">
      <w:pPr>
        <w:numPr>
          <w:ilvl w:val="0"/>
          <w:numId w:val="9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sz w:val="20"/>
          <w:szCs w:val="20"/>
        </w:rPr>
        <w:t>Luke 2:19 — Mary pondered.</w:t>
      </w:r>
    </w:p>
    <w:p w14:paraId="4B4218D0" w14:textId="77777777" w:rsidR="00A90243" w:rsidRDefault="00A90243" w:rsidP="006957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John Piper</w:t>
      </w:r>
      <w:r w:rsidRPr="00A90243">
        <w:rPr>
          <w:rFonts w:ascii="Times New Roman" w:hAnsi="Times New Roman" w:cs="Times New Roman"/>
          <w:sz w:val="20"/>
          <w:szCs w:val="20"/>
        </w:rPr>
        <w:t>: “Joy in the Lord endures through life’s sorrows.”</w:t>
      </w:r>
    </w:p>
    <w:p w14:paraId="28ECD18A" w14:textId="77777777" w:rsidR="006957C1" w:rsidRPr="00A90243" w:rsidRDefault="006957C1" w:rsidP="006957C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E0D433C" w14:textId="06056A32" w:rsidR="00A90243" w:rsidRPr="00F94B24" w:rsidRDefault="00A90243" w:rsidP="00F94B2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94B24">
        <w:rPr>
          <w:rFonts w:ascii="Times New Roman" w:hAnsi="Times New Roman" w:cs="Times New Roman"/>
          <w:b/>
          <w:bCs/>
          <w:sz w:val="20"/>
          <w:szCs w:val="20"/>
        </w:rPr>
        <w:t>Share the Joy with Others</w:t>
      </w:r>
      <w:r w:rsidR="006957C1" w:rsidRPr="00F94B24">
        <w:rPr>
          <w:rFonts w:ascii="Times New Roman" w:hAnsi="Times New Roman" w:cs="Times New Roman"/>
          <w:sz w:val="20"/>
          <w:szCs w:val="20"/>
        </w:rPr>
        <w:t xml:space="preserve"> -</w:t>
      </w:r>
      <w:r w:rsidRPr="00F94B24">
        <w:rPr>
          <w:rFonts w:ascii="Times New Roman" w:hAnsi="Times New Roman" w:cs="Times New Roman"/>
          <w:sz w:val="20"/>
          <w:szCs w:val="20"/>
        </w:rPr>
        <w:t>Luke 2:17 — The shepherds “made known” the message.</w:t>
      </w:r>
    </w:p>
    <w:p w14:paraId="6DD939F3" w14:textId="79B23069" w:rsidR="00A90243" w:rsidRDefault="00A90243" w:rsidP="00A157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0243">
        <w:rPr>
          <w:rFonts w:ascii="Times New Roman" w:hAnsi="Times New Roman" w:cs="Times New Roman"/>
          <w:b/>
          <w:bCs/>
          <w:sz w:val="20"/>
          <w:szCs w:val="20"/>
        </w:rPr>
        <w:t>John MacArthur</w:t>
      </w:r>
      <w:r w:rsidRPr="00A90243">
        <w:rPr>
          <w:rFonts w:ascii="Times New Roman" w:hAnsi="Times New Roman" w:cs="Times New Roman"/>
          <w:sz w:val="20"/>
          <w:szCs w:val="20"/>
        </w:rPr>
        <w:t>: “The first evangelists weren’t trained theologians—they were shepherds…”</w:t>
      </w:r>
    </w:p>
    <w:p w14:paraId="4A13F630" w14:textId="77777777" w:rsidR="006957C1" w:rsidRPr="00A90243" w:rsidRDefault="006957C1" w:rsidP="00A1570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39AB46" w14:textId="0B078961" w:rsidR="00A90243" w:rsidRPr="00A90243" w:rsidRDefault="00A90243" w:rsidP="00695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A90243">
        <w:rPr>
          <w:rFonts w:ascii="Times New Roman" w:hAnsi="Times New Roman" w:cs="Times New Roman"/>
          <w:sz w:val="24"/>
          <w:szCs w:val="24"/>
        </w:rPr>
        <w:t>William Barclay: “The great truth of the Incarnation is that God entered human life and can still be found there.”</w:t>
      </w:r>
    </w:p>
    <w:p w14:paraId="661807B6" w14:textId="77777777" w:rsidR="0063285D" w:rsidRPr="0063285D" w:rsidRDefault="0063285D" w:rsidP="006957C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756C6961" w14:textId="2C9EE085" w:rsidR="00A90243" w:rsidRPr="00A90243" w:rsidRDefault="006957C1" w:rsidP="006957C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Unwrapping the gift:</w:t>
      </w:r>
    </w:p>
    <w:p w14:paraId="5B139CFB" w14:textId="77777777" w:rsidR="00A90243" w:rsidRPr="00A90243" w:rsidRDefault="00A90243" w:rsidP="006957C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sz w:val="24"/>
          <w:szCs w:val="24"/>
        </w:rPr>
        <w:t>Will you receive Him?</w:t>
      </w:r>
    </w:p>
    <w:p w14:paraId="1A7A3502" w14:textId="77777777" w:rsidR="00A90243" w:rsidRPr="00A90243" w:rsidRDefault="00A90243" w:rsidP="006957C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sz w:val="24"/>
          <w:szCs w:val="24"/>
        </w:rPr>
        <w:t>Will you rejoice like the shepherds?</w:t>
      </w:r>
    </w:p>
    <w:p w14:paraId="5D504FD0" w14:textId="77777777" w:rsidR="00A90243" w:rsidRPr="00A90243" w:rsidRDefault="00A90243" w:rsidP="006957C1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sz w:val="24"/>
          <w:szCs w:val="24"/>
        </w:rPr>
        <w:t>Will you respond by sharing the joy?</w:t>
      </w:r>
    </w:p>
    <w:p w14:paraId="328196DC" w14:textId="77777777" w:rsidR="006957C1" w:rsidRPr="006957C1" w:rsidRDefault="006957C1" w:rsidP="006957C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12C057" w14:textId="118C71BF" w:rsidR="00A90243" w:rsidRPr="00A90243" w:rsidRDefault="00A90243" w:rsidP="00695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0243">
        <w:rPr>
          <w:rFonts w:ascii="Times New Roman" w:hAnsi="Times New Roman" w:cs="Times New Roman"/>
          <w:sz w:val="24"/>
          <w:szCs w:val="24"/>
        </w:rPr>
        <w:t xml:space="preserve">Let every heart prepare Him room. </w:t>
      </w:r>
      <w:r w:rsidR="006957C1">
        <w:rPr>
          <w:rFonts w:ascii="Times New Roman" w:hAnsi="Times New Roman" w:cs="Times New Roman"/>
          <w:sz w:val="24"/>
          <w:szCs w:val="24"/>
        </w:rPr>
        <w:t>For t</w:t>
      </w:r>
      <w:r w:rsidRPr="00A90243">
        <w:rPr>
          <w:rFonts w:ascii="Times New Roman" w:hAnsi="Times New Roman" w:cs="Times New Roman"/>
          <w:sz w:val="24"/>
          <w:szCs w:val="24"/>
        </w:rPr>
        <w:t>he Gift has come!</w:t>
      </w:r>
    </w:p>
    <w:p w14:paraId="220BC71F" w14:textId="77777777" w:rsidR="00C76300" w:rsidRPr="00A90243" w:rsidRDefault="00C76300" w:rsidP="006957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76300" w:rsidRPr="00A90243" w:rsidSect="00A90243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92954"/>
    <w:multiLevelType w:val="hybridMultilevel"/>
    <w:tmpl w:val="725E0D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B5180"/>
    <w:multiLevelType w:val="multilevel"/>
    <w:tmpl w:val="D2D6D6E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F44547"/>
    <w:multiLevelType w:val="multilevel"/>
    <w:tmpl w:val="734A4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5144B3"/>
    <w:multiLevelType w:val="multilevel"/>
    <w:tmpl w:val="A5D08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F72BD"/>
    <w:multiLevelType w:val="hybridMultilevel"/>
    <w:tmpl w:val="36C8F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968CF"/>
    <w:multiLevelType w:val="multilevel"/>
    <w:tmpl w:val="A5D08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81BFC"/>
    <w:multiLevelType w:val="multilevel"/>
    <w:tmpl w:val="AF4A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57396"/>
    <w:multiLevelType w:val="multilevel"/>
    <w:tmpl w:val="DC9ABC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E774F"/>
    <w:multiLevelType w:val="hybridMultilevel"/>
    <w:tmpl w:val="60A06534"/>
    <w:lvl w:ilvl="0" w:tplc="2CB0A4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B384721A">
      <w:start w:val="1"/>
      <w:numFmt w:val="upperLetter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1F66EC"/>
    <w:multiLevelType w:val="multilevel"/>
    <w:tmpl w:val="56A6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67956"/>
    <w:multiLevelType w:val="multilevel"/>
    <w:tmpl w:val="64048B5E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862080"/>
    <w:multiLevelType w:val="hybridMultilevel"/>
    <w:tmpl w:val="1026F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13580"/>
    <w:multiLevelType w:val="hybridMultilevel"/>
    <w:tmpl w:val="4EB288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317A1"/>
    <w:multiLevelType w:val="multilevel"/>
    <w:tmpl w:val="40EA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4926F5"/>
    <w:multiLevelType w:val="multilevel"/>
    <w:tmpl w:val="F22290F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D069C"/>
    <w:multiLevelType w:val="multilevel"/>
    <w:tmpl w:val="398AC24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FC1442"/>
    <w:multiLevelType w:val="multilevel"/>
    <w:tmpl w:val="F22290F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B9633A"/>
    <w:multiLevelType w:val="multilevel"/>
    <w:tmpl w:val="EAA6A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9D67EC"/>
    <w:multiLevelType w:val="multilevel"/>
    <w:tmpl w:val="DC9ABC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i w:val="0"/>
        <w:iCs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num w:numId="1" w16cid:durableId="484705987">
    <w:abstractNumId w:val="2"/>
  </w:num>
  <w:num w:numId="2" w16cid:durableId="909999110">
    <w:abstractNumId w:val="3"/>
  </w:num>
  <w:num w:numId="3" w16cid:durableId="232157299">
    <w:abstractNumId w:val="10"/>
  </w:num>
  <w:num w:numId="4" w16cid:durableId="1826890994">
    <w:abstractNumId w:val="7"/>
  </w:num>
  <w:num w:numId="5" w16cid:durableId="201791762">
    <w:abstractNumId w:val="1"/>
  </w:num>
  <w:num w:numId="6" w16cid:durableId="1067798158">
    <w:abstractNumId w:val="14"/>
  </w:num>
  <w:num w:numId="7" w16cid:durableId="2103986873">
    <w:abstractNumId w:val="9"/>
  </w:num>
  <w:num w:numId="8" w16cid:durableId="1983534348">
    <w:abstractNumId w:val="13"/>
  </w:num>
  <w:num w:numId="9" w16cid:durableId="1443450954">
    <w:abstractNumId w:val="15"/>
  </w:num>
  <w:num w:numId="10" w16cid:durableId="1197232017">
    <w:abstractNumId w:val="17"/>
  </w:num>
  <w:num w:numId="11" w16cid:durableId="399523399">
    <w:abstractNumId w:val="6"/>
  </w:num>
  <w:num w:numId="12" w16cid:durableId="723797247">
    <w:abstractNumId w:val="5"/>
  </w:num>
  <w:num w:numId="13" w16cid:durableId="140082404">
    <w:abstractNumId w:val="8"/>
  </w:num>
  <w:num w:numId="14" w16cid:durableId="1053119430">
    <w:abstractNumId w:val="0"/>
  </w:num>
  <w:num w:numId="15" w16cid:durableId="447234979">
    <w:abstractNumId w:val="18"/>
  </w:num>
  <w:num w:numId="16" w16cid:durableId="1396466663">
    <w:abstractNumId w:val="11"/>
  </w:num>
  <w:num w:numId="17" w16cid:durableId="827094987">
    <w:abstractNumId w:val="16"/>
  </w:num>
  <w:num w:numId="18" w16cid:durableId="557128639">
    <w:abstractNumId w:val="4"/>
  </w:num>
  <w:num w:numId="19" w16cid:durableId="21370644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43"/>
    <w:rsid w:val="005D5421"/>
    <w:rsid w:val="005E54A4"/>
    <w:rsid w:val="0063285D"/>
    <w:rsid w:val="006957C1"/>
    <w:rsid w:val="008F7167"/>
    <w:rsid w:val="00A1570C"/>
    <w:rsid w:val="00A90243"/>
    <w:rsid w:val="00A97313"/>
    <w:rsid w:val="00C76300"/>
    <w:rsid w:val="00DB7841"/>
    <w:rsid w:val="00F9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C9E8D"/>
  <w15:chartTrackingRefBased/>
  <w15:docId w15:val="{579C1AB0-248F-42F1-94E4-A54683FB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2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2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2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2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2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2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2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2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2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2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2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2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2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2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2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2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2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6</cp:revision>
  <cp:lastPrinted>2025-12-09T18:44:00Z</cp:lastPrinted>
  <dcterms:created xsi:type="dcterms:W3CDTF">2025-12-09T18:16:00Z</dcterms:created>
  <dcterms:modified xsi:type="dcterms:W3CDTF">2025-12-16T15:34:00Z</dcterms:modified>
</cp:coreProperties>
</file>