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DCF04" w14:textId="77777777" w:rsidR="007E19AD" w:rsidRDefault="007E19AD" w:rsidP="007E19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19AD">
        <w:rPr>
          <w:rFonts w:ascii="Times New Roman" w:hAnsi="Times New Roman" w:cs="Times New Roman"/>
          <w:b/>
          <w:bCs/>
          <w:sz w:val="24"/>
          <w:szCs w:val="24"/>
        </w:rPr>
        <w:t xml:space="preserve">FOUNDATIONS: WHAT CHRISTIANS BELIEVE </w:t>
      </w:r>
    </w:p>
    <w:p w14:paraId="43A6E147" w14:textId="4806B86B" w:rsidR="007E19AD" w:rsidRPr="007E19AD" w:rsidRDefault="007E19AD" w:rsidP="007E19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9AD">
        <w:rPr>
          <w:rFonts w:ascii="Times New Roman" w:hAnsi="Times New Roman" w:cs="Times New Roman"/>
          <w:b/>
          <w:bCs/>
          <w:sz w:val="24"/>
          <w:szCs w:val="24"/>
        </w:rPr>
        <w:t>AND WHY IT MATTERS</w:t>
      </w:r>
      <w:r w:rsidRPr="007E19AD">
        <w:rPr>
          <w:rFonts w:ascii="Times New Roman" w:hAnsi="Times New Roman" w:cs="Times New Roman"/>
          <w:sz w:val="24"/>
          <w:szCs w:val="24"/>
        </w:rPr>
        <w:br/>
      </w:r>
      <w:r w:rsidRPr="007E19AD">
        <w:rPr>
          <w:rFonts w:ascii="Times New Roman" w:hAnsi="Times New Roman" w:cs="Times New Roman"/>
          <w:i/>
          <w:iCs/>
          <w:sz w:val="24"/>
          <w:szCs w:val="24"/>
        </w:rPr>
        <w:t>The Holy Spirit: Power for Everyday Living</w:t>
      </w:r>
      <w:r w:rsidRPr="007E19AD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7E19AD">
        <w:rPr>
          <w:rFonts w:ascii="Times New Roman" w:hAnsi="Times New Roman" w:cs="Times New Roman"/>
          <w:b/>
          <w:bCs/>
          <w:sz w:val="24"/>
          <w:szCs w:val="24"/>
        </w:rPr>
        <w:t>Galatians 5:16–26</w:t>
      </w:r>
    </w:p>
    <w:p w14:paraId="4CDFC8B7" w14:textId="7B726AED" w:rsidR="007E19AD" w:rsidRPr="007E19AD" w:rsidRDefault="007E19AD" w:rsidP="007E19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19AD">
        <w:rPr>
          <w:rFonts w:ascii="Times New Roman" w:hAnsi="Times New Roman" w:cs="Times New Roman"/>
          <w:i/>
          <w:i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Introduction: </w:t>
      </w:r>
      <w:r w:rsidRPr="007E19AD">
        <w:rPr>
          <w:rFonts w:ascii="Times New Roman" w:hAnsi="Times New Roman" w:cs="Times New Roman"/>
          <w:sz w:val="24"/>
          <w:szCs w:val="24"/>
        </w:rPr>
        <w:t xml:space="preserve">Church family, today we come to the close of our series Foundations: What Christians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7E19AD">
        <w:rPr>
          <w:rFonts w:ascii="Times New Roman" w:hAnsi="Times New Roman" w:cs="Times New Roman"/>
          <w:sz w:val="24"/>
          <w:szCs w:val="24"/>
        </w:rPr>
        <w:t>elieve and why it matters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E19AD">
        <w:rPr>
          <w:rFonts w:ascii="Times New Roman" w:hAnsi="Times New Roman" w:cs="Times New Roman"/>
          <w:sz w:val="24"/>
          <w:szCs w:val="24"/>
        </w:rPr>
        <w:t xml:space="preserve">Today, we look at what we believe about the Holy Spirit. </w:t>
      </w:r>
    </w:p>
    <w:p w14:paraId="1ED7646C" w14:textId="4023F780" w:rsidR="007E19AD" w:rsidRPr="007E19AD" w:rsidRDefault="007E19AD" w:rsidP="007E19A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41D281F" w14:textId="7811C55F" w:rsidR="007E19AD" w:rsidRDefault="007E19AD" w:rsidP="007E1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9AD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Holy </w:t>
      </w:r>
      <w:r w:rsidRPr="007E19AD">
        <w:rPr>
          <w:rFonts w:ascii="Times New Roman" w:hAnsi="Times New Roman" w:cs="Times New Roman"/>
          <w:i/>
          <w:iCs/>
          <w:sz w:val="24"/>
          <w:szCs w:val="24"/>
        </w:rPr>
        <w:t>Spirit empowers relational transformation.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Paul unfolds this truth in four movements.</w:t>
      </w:r>
    </w:p>
    <w:p w14:paraId="5F56ABD8" w14:textId="77777777" w:rsidR="007E19AD" w:rsidRPr="007E19AD" w:rsidRDefault="007E19AD" w:rsidP="007E19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FF0527" w14:textId="4577E3E9" w:rsidR="007E19AD" w:rsidRPr="007E19AD" w:rsidRDefault="007E19AD" w:rsidP="007E19AD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9AD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7E19AD">
        <w:rPr>
          <w:rFonts w:ascii="Times New Roman" w:hAnsi="Times New Roman" w:cs="Times New Roman"/>
          <w:b/>
          <w:bCs/>
          <w:sz w:val="24"/>
          <w:szCs w:val="24"/>
        </w:rPr>
        <w:t xml:space="preserve">pirit’s </w:t>
      </w:r>
      <w:r w:rsidRPr="007E19AD">
        <w:rPr>
          <w:rFonts w:ascii="Times New Roman" w:hAnsi="Times New Roman" w:cs="Times New Roman"/>
          <w:b/>
          <w:bCs/>
          <w:sz w:val="24"/>
          <w:szCs w:val="24"/>
          <w:u w:val="single"/>
        </w:rPr>
        <w:t>command</w:t>
      </w:r>
      <w:r w:rsidRPr="007E19A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vv. 1</w:t>
      </w:r>
      <w:r w:rsidRPr="007E19AD">
        <w:rPr>
          <w:rFonts w:ascii="Times New Roman" w:hAnsi="Times New Roman" w:cs="Times New Roman"/>
          <w:b/>
          <w:bCs/>
          <w:sz w:val="24"/>
          <w:szCs w:val="24"/>
        </w:rPr>
        <w:t>6–18</w:t>
      </w:r>
    </w:p>
    <w:p w14:paraId="0D1EF8B5" w14:textId="4685D0E6" w:rsidR="007E19AD" w:rsidRPr="007E19AD" w:rsidRDefault="007E19AD" w:rsidP="007E19AD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>all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 xml:space="preserve"> (v. 16) </w:t>
      </w:r>
    </w:p>
    <w:p w14:paraId="7837F74A" w14:textId="77777777" w:rsidR="007E19AD" w:rsidRPr="007E19AD" w:rsidRDefault="007E19AD" w:rsidP="007E19A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sz w:val="20"/>
          <w:szCs w:val="20"/>
        </w:rPr>
        <w:t>Walk by the Spirit.</w:t>
      </w:r>
    </w:p>
    <w:p w14:paraId="19D4BAC2" w14:textId="77777777" w:rsidR="007E19AD" w:rsidRPr="007E19AD" w:rsidRDefault="007E19AD" w:rsidP="007E19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sz w:val="20"/>
          <w:szCs w:val="20"/>
        </w:rPr>
        <w:t xml:space="preserve">Spiritual victory is not found in one emotional moment. </w:t>
      </w:r>
      <w:r w:rsidRPr="007E19AD">
        <w:rPr>
          <w:rFonts w:ascii="Times New Roman" w:hAnsi="Times New Roman" w:cs="Times New Roman"/>
          <w:i/>
          <w:iCs/>
          <w:sz w:val="20"/>
          <w:szCs w:val="20"/>
        </w:rPr>
        <w:t>Spiritual victory is found in a continual dependence upon the Holy Spirit.</w:t>
      </w:r>
    </w:p>
    <w:p w14:paraId="1D5C053C" w14:textId="77777777" w:rsidR="007E19AD" w:rsidRPr="007E19AD" w:rsidRDefault="007E19AD" w:rsidP="007E19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sz w:val="20"/>
          <w:szCs w:val="20"/>
        </w:rPr>
        <w:t xml:space="preserve">When Paul calls us to walk in the Spirit – </w:t>
      </w:r>
      <w:r w:rsidRPr="007E19AD">
        <w:rPr>
          <w:rFonts w:ascii="Times New Roman" w:hAnsi="Times New Roman" w:cs="Times New Roman"/>
          <w:i/>
          <w:iCs/>
          <w:sz w:val="20"/>
          <w:szCs w:val="20"/>
        </w:rPr>
        <w:t>He is literally saying "keep on walking."</w:t>
      </w:r>
      <w:r w:rsidRPr="007E19A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56F5D1" w14:textId="77777777" w:rsidR="007E19AD" w:rsidRPr="007E19AD" w:rsidRDefault="007E19AD" w:rsidP="007E19AD">
      <w:pPr>
        <w:spacing w:after="0" w:line="240" w:lineRule="auto"/>
        <w:ind w:left="360"/>
        <w:rPr>
          <w:rFonts w:ascii="Times New Roman" w:hAnsi="Times New Roman" w:cs="Times New Roman"/>
          <w:sz w:val="16"/>
          <w:szCs w:val="16"/>
        </w:rPr>
      </w:pPr>
    </w:p>
    <w:p w14:paraId="1616D349" w14:textId="155C7105" w:rsidR="007E19AD" w:rsidRPr="007E19AD" w:rsidRDefault="007E19AD" w:rsidP="007E19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b/>
          <w:bCs/>
          <w:sz w:val="24"/>
          <w:szCs w:val="24"/>
        </w:rPr>
        <w:t xml:space="preserve">B. 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>onflict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 xml:space="preserve"> (v. 17)</w:t>
      </w:r>
    </w:p>
    <w:p w14:paraId="44799234" w14:textId="77777777" w:rsidR="007E19AD" w:rsidRPr="007E19AD" w:rsidRDefault="007E19AD" w:rsidP="007E19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sz w:val="20"/>
          <w:szCs w:val="20"/>
        </w:rPr>
        <w:t>“</w:t>
      </w:r>
      <w:r w:rsidRPr="007E19AD">
        <w:rPr>
          <w:rFonts w:ascii="Times New Roman" w:hAnsi="Times New Roman" w:cs="Times New Roman"/>
          <w:i/>
          <w:iCs/>
          <w:sz w:val="20"/>
          <w:szCs w:val="20"/>
        </w:rPr>
        <w:t>flesh” is not merely the body</w:t>
      </w:r>
      <w:r w:rsidRPr="007E19AD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9C06EBF" w14:textId="77777777" w:rsidR="007E19AD" w:rsidRPr="007E19AD" w:rsidRDefault="007E19AD" w:rsidP="007E19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sz w:val="20"/>
          <w:szCs w:val="20"/>
        </w:rPr>
        <w:t xml:space="preserve">It is fallen human nature apart from God. </w:t>
      </w:r>
    </w:p>
    <w:p w14:paraId="195AF8EC" w14:textId="77777777" w:rsidR="007E19AD" w:rsidRPr="007E19AD" w:rsidRDefault="007E19AD" w:rsidP="007E19AD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7E19AD">
        <w:rPr>
          <w:rFonts w:ascii="Times New Roman" w:hAnsi="Times New Roman" w:cs="Times New Roman"/>
          <w:sz w:val="20"/>
          <w:szCs w:val="20"/>
        </w:rPr>
        <w:t>The battle is deeper than hormones.</w:t>
      </w:r>
      <w:r w:rsidRPr="007E19AD">
        <w:rPr>
          <w:rFonts w:ascii="Verdana" w:hAnsi="Verdana"/>
          <w:sz w:val="20"/>
          <w:szCs w:val="20"/>
        </w:rPr>
        <w:t xml:space="preserve"> </w:t>
      </w:r>
    </w:p>
    <w:p w14:paraId="6BEDF32A" w14:textId="61F43CD0" w:rsidR="007E19AD" w:rsidRPr="007E19AD" w:rsidRDefault="007E19AD" w:rsidP="007E19AD">
      <w:p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sz w:val="20"/>
          <w:szCs w:val="20"/>
        </w:rPr>
        <w:t>(</w:t>
      </w:r>
      <w:r w:rsidRPr="007E19AD">
        <w:rPr>
          <w:rFonts w:ascii="Times New Roman" w:hAnsi="Times New Roman" w:cs="Times New Roman"/>
          <w:sz w:val="20"/>
          <w:szCs w:val="20"/>
        </w:rPr>
        <w:t>Rom</w:t>
      </w:r>
      <w:r w:rsidRPr="007E19AD">
        <w:rPr>
          <w:rFonts w:ascii="Times New Roman" w:hAnsi="Times New Roman" w:cs="Times New Roman"/>
          <w:sz w:val="20"/>
          <w:szCs w:val="20"/>
        </w:rPr>
        <w:t>.</w:t>
      </w:r>
      <w:r w:rsidRPr="007E19AD">
        <w:rPr>
          <w:rFonts w:ascii="Times New Roman" w:hAnsi="Times New Roman" w:cs="Times New Roman"/>
          <w:sz w:val="20"/>
          <w:szCs w:val="20"/>
        </w:rPr>
        <w:t xml:space="preserve"> 7:22–25</w:t>
      </w:r>
      <w:r w:rsidRPr="007E19AD">
        <w:rPr>
          <w:rFonts w:ascii="Times New Roman" w:hAnsi="Times New Roman" w:cs="Times New Roman"/>
          <w:sz w:val="20"/>
          <w:szCs w:val="20"/>
        </w:rPr>
        <w:t xml:space="preserve">; </w:t>
      </w:r>
      <w:r w:rsidRPr="007E19AD">
        <w:rPr>
          <w:rFonts w:ascii="Times New Roman" w:hAnsi="Times New Roman" w:cs="Times New Roman"/>
          <w:sz w:val="20"/>
          <w:szCs w:val="20"/>
        </w:rPr>
        <w:t>8:5–6, 13</w:t>
      </w:r>
      <w:r w:rsidRPr="007E19AD">
        <w:rPr>
          <w:rFonts w:ascii="Times New Roman" w:hAnsi="Times New Roman" w:cs="Times New Roman"/>
          <w:sz w:val="20"/>
          <w:szCs w:val="20"/>
        </w:rPr>
        <w:t>)</w:t>
      </w:r>
    </w:p>
    <w:p w14:paraId="00C1A444" w14:textId="77777777" w:rsidR="007E19AD" w:rsidRPr="007E19AD" w:rsidRDefault="007E19AD" w:rsidP="007E19AD">
      <w:p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16"/>
          <w:szCs w:val="16"/>
        </w:rPr>
      </w:pPr>
    </w:p>
    <w:p w14:paraId="229672C4" w14:textId="5AE07B4F" w:rsidR="007E19AD" w:rsidRPr="007E19AD" w:rsidRDefault="007E19AD" w:rsidP="007E19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 xml:space="preserve">. The </w:t>
      </w:r>
      <w:r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>ontrol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 xml:space="preserve"> (v. 18)</w:t>
      </w:r>
    </w:p>
    <w:p w14:paraId="5A57DA40" w14:textId="7B09CBE8" w:rsidR="007E19AD" w:rsidRPr="007E19AD" w:rsidRDefault="007E19AD" w:rsidP="007E19AD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i/>
          <w:iCs/>
          <w:sz w:val="20"/>
          <w:szCs w:val="20"/>
        </w:rPr>
        <w:t>Some Christians are trying to win a spiritual battle with fleshly weapons</w:t>
      </w:r>
      <w:r w:rsidRPr="007E19AD">
        <w:rPr>
          <w:rFonts w:ascii="Verdana" w:hAnsi="Verdana"/>
          <w:sz w:val="20"/>
          <w:szCs w:val="20"/>
        </w:rPr>
        <w:t>.</w:t>
      </w:r>
    </w:p>
    <w:p w14:paraId="71B3C222" w14:textId="6547AF1A" w:rsidR="007E19AD" w:rsidRPr="007E19AD" w:rsidRDefault="007E19AD" w:rsidP="007E19AD">
      <w:pPr>
        <w:pStyle w:val="ListParagraph"/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sz w:val="20"/>
          <w:szCs w:val="20"/>
        </w:rPr>
        <w:t xml:space="preserve">But Paul says the way forward is not merely </w:t>
      </w:r>
      <w:proofErr w:type="gramStart"/>
      <w:r w:rsidRPr="007E19AD">
        <w:rPr>
          <w:rFonts w:ascii="Times New Roman" w:hAnsi="Times New Roman" w:cs="Times New Roman"/>
          <w:sz w:val="20"/>
          <w:szCs w:val="20"/>
        </w:rPr>
        <w:t>stricter</w:t>
      </w:r>
      <w:proofErr w:type="gramEnd"/>
      <w:r w:rsidRPr="007E19AD">
        <w:rPr>
          <w:rFonts w:ascii="Times New Roman" w:hAnsi="Times New Roman" w:cs="Times New Roman"/>
          <w:sz w:val="20"/>
          <w:szCs w:val="20"/>
        </w:rPr>
        <w:t xml:space="preserve"> self-management. </w:t>
      </w:r>
      <w:r w:rsidRPr="007E19AD">
        <w:rPr>
          <w:rFonts w:ascii="Times New Roman" w:hAnsi="Times New Roman" w:cs="Times New Roman"/>
          <w:i/>
          <w:iCs/>
          <w:sz w:val="20"/>
          <w:szCs w:val="20"/>
        </w:rPr>
        <w:t xml:space="preserve">It is surrender to </w:t>
      </w:r>
      <w:proofErr w:type="gramStart"/>
      <w:r w:rsidRPr="007E19AD">
        <w:rPr>
          <w:rFonts w:ascii="Times New Roman" w:hAnsi="Times New Roman" w:cs="Times New Roman"/>
          <w:i/>
          <w:iCs/>
          <w:sz w:val="20"/>
          <w:szCs w:val="20"/>
        </w:rPr>
        <w:t>the Spirit</w:t>
      </w:r>
      <w:proofErr w:type="gramEnd"/>
      <w:r w:rsidRPr="007E19AD">
        <w:rPr>
          <w:rFonts w:ascii="Times New Roman" w:hAnsi="Times New Roman" w:cs="Times New Roman"/>
          <w:sz w:val="20"/>
          <w:szCs w:val="20"/>
        </w:rPr>
        <w:t>.</w:t>
      </w:r>
      <w:r w:rsidRPr="007E19AD">
        <w:rPr>
          <w:rFonts w:ascii="Times New Roman" w:hAnsi="Times New Roman" w:cs="Times New Roman"/>
          <w:sz w:val="20"/>
          <w:szCs w:val="20"/>
        </w:rPr>
        <w:t xml:space="preserve"> (</w:t>
      </w:r>
      <w:r w:rsidRPr="007E19AD">
        <w:rPr>
          <w:rFonts w:ascii="Times New Roman" w:hAnsi="Times New Roman" w:cs="Times New Roman"/>
          <w:sz w:val="20"/>
          <w:szCs w:val="20"/>
        </w:rPr>
        <w:t>Rom 8:14</w:t>
      </w:r>
      <w:r w:rsidRPr="007E19AD">
        <w:rPr>
          <w:rFonts w:ascii="Times New Roman" w:hAnsi="Times New Roman" w:cs="Times New Roman"/>
          <w:sz w:val="20"/>
          <w:szCs w:val="20"/>
        </w:rPr>
        <w:t xml:space="preserve">; </w:t>
      </w:r>
      <w:r w:rsidRPr="007E19AD">
        <w:rPr>
          <w:rFonts w:ascii="Times New Roman" w:hAnsi="Times New Roman" w:cs="Times New Roman"/>
          <w:sz w:val="20"/>
          <w:szCs w:val="20"/>
        </w:rPr>
        <w:t>2 Cor 3:17</w:t>
      </w:r>
      <w:r w:rsidRPr="007E19AD">
        <w:rPr>
          <w:rFonts w:ascii="Times New Roman" w:hAnsi="Times New Roman" w:cs="Times New Roman"/>
          <w:sz w:val="20"/>
          <w:szCs w:val="20"/>
        </w:rPr>
        <w:t>)</w:t>
      </w:r>
    </w:p>
    <w:p w14:paraId="182B8973" w14:textId="3757AAFE" w:rsidR="007E19AD" w:rsidRPr="007E19AD" w:rsidRDefault="007E19AD" w:rsidP="007E19A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E19AD">
        <w:rPr>
          <w:rFonts w:ascii="Times New Roman" w:hAnsi="Times New Roman" w:cs="Times New Roman"/>
          <w:i/>
          <w:iCs/>
          <w:sz w:val="20"/>
          <w:szCs w:val="20"/>
        </w:rPr>
        <w:t>Victory over the flesh begins with yielded dependence on the Holy Spirit.</w:t>
      </w:r>
    </w:p>
    <w:p w14:paraId="361933D1" w14:textId="70E75F50" w:rsidR="007E19AD" w:rsidRPr="007E19AD" w:rsidRDefault="007E19AD" w:rsidP="007E19A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8DA0875" w14:textId="3C192891" w:rsidR="007E19AD" w:rsidRPr="007E19AD" w:rsidRDefault="007E19AD" w:rsidP="007E19AD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9AD">
        <w:rPr>
          <w:rFonts w:ascii="Times New Roman" w:hAnsi="Times New Roman" w:cs="Times New Roman"/>
          <w:b/>
          <w:bCs/>
          <w:sz w:val="24"/>
          <w:szCs w:val="24"/>
        </w:rPr>
        <w:t xml:space="preserve">The flesh’s </w:t>
      </w:r>
      <w:r w:rsidRPr="00EF7F50">
        <w:rPr>
          <w:rFonts w:ascii="Times New Roman" w:hAnsi="Times New Roman" w:cs="Times New Roman"/>
          <w:b/>
          <w:bCs/>
          <w:sz w:val="24"/>
          <w:szCs w:val="24"/>
          <w:u w:val="single"/>
        </w:rPr>
        <w:t>corruption</w:t>
      </w:r>
      <w:r w:rsidRPr="007E19A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(vv. </w:t>
      </w:r>
      <w:r w:rsidRPr="007E19AD">
        <w:rPr>
          <w:rFonts w:ascii="Times New Roman" w:hAnsi="Times New Roman" w:cs="Times New Roman"/>
          <w:b/>
          <w:bCs/>
          <w:sz w:val="24"/>
          <w:szCs w:val="24"/>
        </w:rPr>
        <w:t>19–21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497529D" w14:textId="2CF0E12E" w:rsidR="007E19AD" w:rsidRPr="007E19AD" w:rsidRDefault="007E19AD" w:rsidP="007E19A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E19AD">
        <w:rPr>
          <w:rFonts w:ascii="Times New Roman" w:hAnsi="Times New Roman" w:cs="Times New Roman"/>
          <w:i/>
          <w:iCs/>
          <w:sz w:val="20"/>
          <w:szCs w:val="20"/>
        </w:rPr>
        <w:t xml:space="preserve">Paul warns… </w:t>
      </w:r>
      <w:r w:rsidRPr="007E19AD">
        <w:rPr>
          <w:rFonts w:ascii="Times New Roman" w:hAnsi="Times New Roman" w:cs="Times New Roman"/>
          <w:i/>
          <w:iCs/>
          <w:sz w:val="20"/>
          <w:szCs w:val="20"/>
        </w:rPr>
        <w:t>sin may start in secret, but it seldom stays silent. Sooner or later, it comes out.</w:t>
      </w:r>
    </w:p>
    <w:p w14:paraId="7694D401" w14:textId="1991E09B" w:rsidR="007E19AD" w:rsidRPr="007E19AD" w:rsidRDefault="007E19AD" w:rsidP="007E19AD">
      <w:pPr>
        <w:pStyle w:val="ListParagraph"/>
        <w:numPr>
          <w:ilvl w:val="0"/>
          <w:numId w:val="2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>eeds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 xml:space="preserve"> of the flesh – (vv. </w:t>
      </w:r>
      <w:r w:rsidRPr="007E19AD">
        <w:rPr>
          <w:rFonts w:ascii="Times New Roman" w:hAnsi="Times New Roman" w:cs="Times New Roman"/>
          <w:sz w:val="20"/>
          <w:szCs w:val="20"/>
        </w:rPr>
        <w:t>19–21a</w:t>
      </w:r>
      <w:r w:rsidRPr="007E19AD">
        <w:rPr>
          <w:rFonts w:ascii="Times New Roman" w:hAnsi="Times New Roman" w:cs="Times New Roman"/>
          <w:sz w:val="20"/>
          <w:szCs w:val="20"/>
        </w:rPr>
        <w:t>)</w:t>
      </w:r>
    </w:p>
    <w:p w14:paraId="5B38601E" w14:textId="77777777" w:rsidR="007E19AD" w:rsidRPr="007E19AD" w:rsidRDefault="007E19AD" w:rsidP="007E19AD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E19AD">
        <w:rPr>
          <w:rFonts w:ascii="Times New Roman" w:hAnsi="Times New Roman" w:cs="Times New Roman"/>
          <w:i/>
          <w:iCs/>
          <w:sz w:val="20"/>
          <w:szCs w:val="20"/>
        </w:rPr>
        <w:t>These are the outward deeds that reveal an inward heart.</w:t>
      </w:r>
    </w:p>
    <w:p w14:paraId="2301DD42" w14:textId="77777777" w:rsidR="007E19AD" w:rsidRPr="007E19AD" w:rsidRDefault="007E19AD" w:rsidP="007E19AD">
      <w:pPr>
        <w:tabs>
          <w:tab w:val="num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</w:p>
    <w:p w14:paraId="0ADD4390" w14:textId="10F991F3" w:rsidR="007E19AD" w:rsidRPr="007E19AD" w:rsidRDefault="007E19AD" w:rsidP="007E19AD">
      <w:pPr>
        <w:pStyle w:val="ListParagraph"/>
        <w:numPr>
          <w:ilvl w:val="0"/>
          <w:numId w:val="20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E19AD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>amage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 xml:space="preserve"> of the flesh – (v. 15)</w:t>
      </w:r>
    </w:p>
    <w:p w14:paraId="3831671A" w14:textId="77777777" w:rsidR="007E19AD" w:rsidRPr="007E19AD" w:rsidRDefault="007E19AD" w:rsidP="007E19AD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sz w:val="20"/>
          <w:szCs w:val="20"/>
        </w:rPr>
        <w:t>The flesh never builds relationships—it always breaks them.</w:t>
      </w:r>
    </w:p>
    <w:p w14:paraId="6D31135A" w14:textId="4F414B30" w:rsidR="007E19AD" w:rsidRPr="007E19AD" w:rsidRDefault="007E19AD" w:rsidP="007E19AD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sz w:val="20"/>
          <w:szCs w:val="20"/>
        </w:rPr>
        <w:t xml:space="preserve">The flesh promises freedom but leaves behind in </w:t>
      </w:r>
      <w:proofErr w:type="spellStart"/>
      <w:proofErr w:type="gramStart"/>
      <w:r w:rsidRPr="007E19AD">
        <w:rPr>
          <w:rFonts w:ascii="Times New Roman" w:hAnsi="Times New Roman" w:cs="Times New Roman"/>
          <w:sz w:val="20"/>
          <w:szCs w:val="20"/>
        </w:rPr>
        <w:t>it’s</w:t>
      </w:r>
      <w:proofErr w:type="spellEnd"/>
      <w:proofErr w:type="gramEnd"/>
      <w:r w:rsidRPr="007E19AD">
        <w:rPr>
          <w:rFonts w:ascii="Times New Roman" w:hAnsi="Times New Roman" w:cs="Times New Roman"/>
          <w:sz w:val="20"/>
          <w:szCs w:val="20"/>
        </w:rPr>
        <w:t xml:space="preserve"> wake - </w:t>
      </w:r>
      <w:r w:rsidRPr="007E19AD">
        <w:rPr>
          <w:rFonts w:ascii="Times New Roman" w:hAnsi="Times New Roman" w:cs="Times New Roman"/>
          <w:i/>
          <w:iCs/>
          <w:sz w:val="20"/>
          <w:szCs w:val="20"/>
        </w:rPr>
        <w:t>broken homes, broken friendships, and broken churches.</w:t>
      </w:r>
      <w:r w:rsidRPr="007E19AD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7E19AD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7E19AD">
        <w:rPr>
          <w:rFonts w:ascii="Times New Roman" w:hAnsi="Times New Roman" w:cs="Times New Roman"/>
          <w:sz w:val="20"/>
          <w:szCs w:val="20"/>
        </w:rPr>
        <w:t>Js</w:t>
      </w:r>
      <w:proofErr w:type="spellEnd"/>
      <w:r w:rsidRPr="007E19AD">
        <w:rPr>
          <w:rFonts w:ascii="Times New Roman" w:hAnsi="Times New Roman" w:cs="Times New Roman"/>
          <w:sz w:val="20"/>
          <w:szCs w:val="20"/>
        </w:rPr>
        <w:t xml:space="preserve"> 3:14–18</w:t>
      </w:r>
      <w:r w:rsidRPr="007E19AD">
        <w:rPr>
          <w:rFonts w:ascii="Times New Roman" w:hAnsi="Times New Roman" w:cs="Times New Roman"/>
          <w:sz w:val="20"/>
          <w:szCs w:val="20"/>
        </w:rPr>
        <w:t xml:space="preserve">; </w:t>
      </w:r>
      <w:r w:rsidRPr="007E19AD">
        <w:rPr>
          <w:rFonts w:ascii="Times New Roman" w:hAnsi="Times New Roman" w:cs="Times New Roman"/>
          <w:sz w:val="20"/>
          <w:szCs w:val="20"/>
        </w:rPr>
        <w:t>Col 3:5–9</w:t>
      </w:r>
      <w:r w:rsidRPr="007E19AD">
        <w:rPr>
          <w:rFonts w:ascii="Times New Roman" w:hAnsi="Times New Roman" w:cs="Times New Roman"/>
          <w:sz w:val="20"/>
          <w:szCs w:val="20"/>
        </w:rPr>
        <w:t>)</w:t>
      </w:r>
    </w:p>
    <w:p w14:paraId="4E8D5880" w14:textId="77777777" w:rsidR="007E19AD" w:rsidRPr="007E19AD" w:rsidRDefault="007E19AD" w:rsidP="007E19AD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0560A4C2" w14:textId="6F38C3C8" w:rsidR="007E19AD" w:rsidRPr="007E19AD" w:rsidRDefault="007E19AD" w:rsidP="007E19AD">
      <w:p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b/>
          <w:bCs/>
          <w:sz w:val="24"/>
          <w:szCs w:val="24"/>
        </w:rPr>
        <w:t xml:space="preserve">C. 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>anger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 xml:space="preserve"> of the flesh – (v. 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>21b</w:t>
      </w:r>
      <w:r w:rsidRPr="007E19AD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12DCFFC7" w14:textId="00C3C395" w:rsidR="007E19AD" w:rsidRPr="007E19AD" w:rsidRDefault="007E19AD" w:rsidP="007E19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E19AD">
        <w:rPr>
          <w:rFonts w:ascii="Times New Roman" w:hAnsi="Times New Roman" w:cs="Times New Roman"/>
          <w:i/>
          <w:iCs/>
          <w:sz w:val="20"/>
          <w:szCs w:val="20"/>
        </w:rPr>
        <w:t>Paul closes with a sober warning</w:t>
      </w:r>
      <w:r w:rsidRPr="007E19AD">
        <w:rPr>
          <w:rFonts w:ascii="Times New Roman" w:hAnsi="Times New Roman" w:cs="Times New Roman"/>
          <w:i/>
          <w:iCs/>
          <w:sz w:val="20"/>
          <w:szCs w:val="20"/>
        </w:rPr>
        <w:t>…</w:t>
      </w:r>
    </w:p>
    <w:p w14:paraId="6D24D692" w14:textId="77777777" w:rsidR="007E19AD" w:rsidRPr="007E19AD" w:rsidRDefault="007E19AD" w:rsidP="007E19A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sz w:val="20"/>
          <w:szCs w:val="20"/>
        </w:rPr>
        <w:t xml:space="preserve">Paul is not teaching sinless perfection. </w:t>
      </w:r>
    </w:p>
    <w:p w14:paraId="394891C1" w14:textId="77777777" w:rsidR="007E19AD" w:rsidRPr="007E19AD" w:rsidRDefault="007E19AD" w:rsidP="007E19AD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sz w:val="20"/>
          <w:szCs w:val="20"/>
        </w:rPr>
        <w:t xml:space="preserve">He is warning against settled, ongoing, unrepentant practice. </w:t>
      </w:r>
    </w:p>
    <w:p w14:paraId="191DE800" w14:textId="0BC0574D" w:rsidR="007E19AD" w:rsidRPr="007E19AD" w:rsidRDefault="007E19AD" w:rsidP="007E19AD">
      <w:pPr>
        <w:tabs>
          <w:tab w:val="num" w:pos="720"/>
        </w:tabs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sz w:val="20"/>
          <w:szCs w:val="20"/>
        </w:rPr>
        <w:t>(</w:t>
      </w:r>
      <w:r w:rsidRPr="007E19AD">
        <w:rPr>
          <w:rFonts w:ascii="Times New Roman" w:hAnsi="Times New Roman" w:cs="Times New Roman"/>
          <w:sz w:val="20"/>
          <w:szCs w:val="20"/>
        </w:rPr>
        <w:t>1 Cor 6:9–11</w:t>
      </w:r>
      <w:r w:rsidRPr="007E19AD">
        <w:rPr>
          <w:rFonts w:ascii="Times New Roman" w:hAnsi="Times New Roman" w:cs="Times New Roman"/>
          <w:sz w:val="20"/>
          <w:szCs w:val="20"/>
        </w:rPr>
        <w:t xml:space="preserve">; </w:t>
      </w:r>
      <w:r w:rsidRPr="007E19AD">
        <w:rPr>
          <w:rFonts w:ascii="Times New Roman" w:hAnsi="Times New Roman" w:cs="Times New Roman"/>
          <w:sz w:val="20"/>
          <w:szCs w:val="20"/>
        </w:rPr>
        <w:t>Eph 5:5–8</w:t>
      </w:r>
      <w:r w:rsidRPr="007E19AD">
        <w:rPr>
          <w:rFonts w:ascii="Times New Roman" w:hAnsi="Times New Roman" w:cs="Times New Roman"/>
          <w:sz w:val="20"/>
          <w:szCs w:val="20"/>
        </w:rPr>
        <w:t>)</w:t>
      </w:r>
    </w:p>
    <w:p w14:paraId="2B59F58F" w14:textId="5A5316A9" w:rsidR="007E19AD" w:rsidRPr="007E19AD" w:rsidRDefault="007E19AD" w:rsidP="007E19A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7E19AD">
        <w:rPr>
          <w:rFonts w:ascii="Times New Roman" w:hAnsi="Times New Roman" w:cs="Times New Roman"/>
          <w:i/>
          <w:iCs/>
          <w:sz w:val="20"/>
          <w:szCs w:val="20"/>
        </w:rPr>
        <w:t>The flesh always damages relationships and reveals our need for grace.</w:t>
      </w:r>
    </w:p>
    <w:p w14:paraId="7467B4F6" w14:textId="40992624" w:rsidR="007E19AD" w:rsidRPr="007E19AD" w:rsidRDefault="007E19AD" w:rsidP="007E19A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3B4B758" w14:textId="6A873377" w:rsidR="007E19AD" w:rsidRPr="007E19AD" w:rsidRDefault="007E19AD" w:rsidP="007E19AD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9AD">
        <w:rPr>
          <w:rFonts w:ascii="Times New Roman" w:hAnsi="Times New Roman" w:cs="Times New Roman"/>
          <w:b/>
          <w:bCs/>
          <w:sz w:val="24"/>
          <w:szCs w:val="24"/>
        </w:rPr>
        <w:t xml:space="preserve">The Spirit’s </w:t>
      </w:r>
      <w:r w:rsidRPr="00F7227A">
        <w:rPr>
          <w:rFonts w:ascii="Times New Roman" w:hAnsi="Times New Roman" w:cs="Times New Roman"/>
          <w:b/>
          <w:bCs/>
          <w:sz w:val="24"/>
          <w:szCs w:val="24"/>
          <w:u w:val="single"/>
        </w:rPr>
        <w:t>cultivation</w:t>
      </w:r>
      <w:r w:rsidRPr="007E19A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(vv. </w:t>
      </w:r>
      <w:r w:rsidRPr="007E19AD">
        <w:rPr>
          <w:rFonts w:ascii="Times New Roman" w:hAnsi="Times New Roman" w:cs="Times New Roman"/>
          <w:b/>
          <w:bCs/>
          <w:sz w:val="24"/>
          <w:szCs w:val="24"/>
        </w:rPr>
        <w:t>22–23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6EA6AF5" w14:textId="78D36C3A" w:rsidR="007E19AD" w:rsidRPr="00B96DCF" w:rsidRDefault="007E19AD" w:rsidP="007E19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Pr="00B96DCF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F7227A" w:rsidRPr="00B96DCF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B96DCF">
        <w:rPr>
          <w:rFonts w:ascii="Times New Roman" w:hAnsi="Times New Roman" w:cs="Times New Roman"/>
          <w:b/>
          <w:bCs/>
          <w:sz w:val="20"/>
          <w:szCs w:val="20"/>
        </w:rPr>
        <w:t xml:space="preserve">ingular </w:t>
      </w:r>
      <w:r w:rsidR="00F7227A" w:rsidRPr="00B96DCF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B96DCF">
        <w:rPr>
          <w:rFonts w:ascii="Times New Roman" w:hAnsi="Times New Roman" w:cs="Times New Roman"/>
          <w:b/>
          <w:bCs/>
          <w:sz w:val="20"/>
          <w:szCs w:val="20"/>
        </w:rPr>
        <w:t>ruit</w:t>
      </w:r>
      <w:r w:rsidR="00F7227A" w:rsidRPr="00B96DCF">
        <w:rPr>
          <w:rFonts w:ascii="Times New Roman" w:hAnsi="Times New Roman" w:cs="Times New Roman"/>
          <w:b/>
          <w:bCs/>
          <w:sz w:val="20"/>
          <w:szCs w:val="20"/>
        </w:rPr>
        <w:t xml:space="preserve"> (v.22)</w:t>
      </w:r>
    </w:p>
    <w:p w14:paraId="4C8FF21F" w14:textId="4D921D0C" w:rsidR="007E19AD" w:rsidRPr="00B96DCF" w:rsidRDefault="003E707D" w:rsidP="007E19AD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DCF">
        <w:rPr>
          <w:rFonts w:ascii="Times New Roman" w:hAnsi="Times New Roman" w:cs="Times New Roman"/>
          <w:sz w:val="20"/>
          <w:szCs w:val="20"/>
        </w:rPr>
        <w:t xml:space="preserve">He says the fruit. </w:t>
      </w:r>
      <w:r w:rsidRPr="00B96DCF">
        <w:rPr>
          <w:rFonts w:ascii="Times New Roman" w:hAnsi="Times New Roman" w:cs="Times New Roman"/>
          <w:i/>
          <w:iCs/>
          <w:sz w:val="20"/>
          <w:szCs w:val="20"/>
        </w:rPr>
        <w:t>Fruit grows from life</w:t>
      </w:r>
      <w:r w:rsidRPr="00B96DCF">
        <w:rPr>
          <w:rFonts w:ascii="Times New Roman" w:hAnsi="Times New Roman" w:cs="Times New Roman"/>
          <w:sz w:val="20"/>
          <w:szCs w:val="20"/>
        </w:rPr>
        <w:t xml:space="preserve">. </w:t>
      </w:r>
      <w:r w:rsidR="0012309D" w:rsidRPr="00B96DCF">
        <w:rPr>
          <w:rFonts w:ascii="Times New Roman" w:hAnsi="Times New Roman" w:cs="Times New Roman"/>
          <w:sz w:val="20"/>
          <w:szCs w:val="20"/>
        </w:rPr>
        <w:t>(</w:t>
      </w:r>
      <w:r w:rsidR="007E19AD" w:rsidRPr="00B96DCF">
        <w:rPr>
          <w:rFonts w:ascii="Times New Roman" w:hAnsi="Times New Roman" w:cs="Times New Roman"/>
          <w:sz w:val="20"/>
          <w:szCs w:val="20"/>
        </w:rPr>
        <w:t>Jn 15:4–5</w:t>
      </w:r>
      <w:r w:rsidR="0012309D" w:rsidRPr="00B96DCF">
        <w:rPr>
          <w:rFonts w:ascii="Times New Roman" w:hAnsi="Times New Roman" w:cs="Times New Roman"/>
          <w:sz w:val="20"/>
          <w:szCs w:val="20"/>
        </w:rPr>
        <w:t>)</w:t>
      </w:r>
    </w:p>
    <w:p w14:paraId="6707E1C5" w14:textId="77777777" w:rsidR="006A6929" w:rsidRPr="00B96DCF" w:rsidRDefault="006A6929" w:rsidP="006A692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96DCF">
        <w:rPr>
          <w:rFonts w:ascii="Times New Roman" w:hAnsi="Times New Roman" w:cs="Times New Roman"/>
          <w:sz w:val="20"/>
          <w:szCs w:val="20"/>
        </w:rPr>
        <w:t>You do not staple apples to a dead tree and call it an orchard.</w:t>
      </w:r>
    </w:p>
    <w:p w14:paraId="05E4AC70" w14:textId="77777777" w:rsidR="0012309D" w:rsidRPr="00B96DCF" w:rsidRDefault="0012309D" w:rsidP="006A6929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94875B0" w14:textId="77777777" w:rsidR="007E19AD" w:rsidRPr="00B96DCF" w:rsidRDefault="007E19AD" w:rsidP="007E19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DCF">
        <w:rPr>
          <w:rFonts w:ascii="Times New Roman" w:hAnsi="Times New Roman" w:cs="Times New Roman"/>
          <w:b/>
          <w:bCs/>
          <w:sz w:val="20"/>
          <w:szCs w:val="20"/>
        </w:rPr>
        <w:t>B. The Sweet Qualities</w:t>
      </w:r>
    </w:p>
    <w:p w14:paraId="7BD7C663" w14:textId="77777777" w:rsidR="007E19AD" w:rsidRPr="00B96DCF" w:rsidRDefault="007E19AD" w:rsidP="007E19AD">
      <w:pPr>
        <w:numPr>
          <w:ilvl w:val="0"/>
          <w:numId w:val="8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DCF">
        <w:rPr>
          <w:rFonts w:ascii="Times New Roman" w:hAnsi="Times New Roman" w:cs="Times New Roman"/>
          <w:sz w:val="20"/>
          <w:szCs w:val="20"/>
        </w:rPr>
        <w:t>Love, joy, peace</w:t>
      </w:r>
    </w:p>
    <w:p w14:paraId="1FE2C1EC" w14:textId="77777777" w:rsidR="007E19AD" w:rsidRPr="00B96DCF" w:rsidRDefault="007E19AD" w:rsidP="007E19AD">
      <w:pPr>
        <w:numPr>
          <w:ilvl w:val="0"/>
          <w:numId w:val="8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DCF">
        <w:rPr>
          <w:rFonts w:ascii="Times New Roman" w:hAnsi="Times New Roman" w:cs="Times New Roman"/>
          <w:sz w:val="20"/>
          <w:szCs w:val="20"/>
        </w:rPr>
        <w:t>Patience, kindness, goodness</w:t>
      </w:r>
    </w:p>
    <w:p w14:paraId="59363B3F" w14:textId="77777777" w:rsidR="007E19AD" w:rsidRPr="00B96DCF" w:rsidRDefault="007E19AD" w:rsidP="007E19AD">
      <w:pPr>
        <w:numPr>
          <w:ilvl w:val="0"/>
          <w:numId w:val="8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DCF">
        <w:rPr>
          <w:rFonts w:ascii="Times New Roman" w:hAnsi="Times New Roman" w:cs="Times New Roman"/>
          <w:sz w:val="20"/>
          <w:szCs w:val="20"/>
        </w:rPr>
        <w:t>Faithfulness, gentleness, self-control</w:t>
      </w:r>
    </w:p>
    <w:p w14:paraId="108BC8CA" w14:textId="77777777" w:rsidR="007E19AD" w:rsidRPr="00B96DCF" w:rsidRDefault="007E19AD" w:rsidP="007E19AD">
      <w:pPr>
        <w:numPr>
          <w:ilvl w:val="0"/>
          <w:numId w:val="8"/>
        </w:numPr>
        <w:tabs>
          <w:tab w:val="num" w:pos="72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DCF">
        <w:rPr>
          <w:rFonts w:ascii="Times New Roman" w:hAnsi="Times New Roman" w:cs="Times New Roman"/>
          <w:sz w:val="20"/>
          <w:szCs w:val="20"/>
        </w:rPr>
        <w:t>Colossians 3:12–14</w:t>
      </w:r>
    </w:p>
    <w:p w14:paraId="5DA2AC3F" w14:textId="77777777" w:rsidR="007E19AD" w:rsidRPr="00B96DCF" w:rsidRDefault="007E19AD" w:rsidP="007E19A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DCF">
        <w:rPr>
          <w:rFonts w:ascii="Times New Roman" w:hAnsi="Times New Roman" w:cs="Times New Roman"/>
          <w:sz w:val="20"/>
          <w:szCs w:val="20"/>
        </w:rPr>
        <w:t>1 Corinthians 13:4–7</w:t>
      </w:r>
    </w:p>
    <w:p w14:paraId="695BB7D9" w14:textId="77777777" w:rsidR="00BC0058" w:rsidRPr="00B96DCF" w:rsidRDefault="00BC0058" w:rsidP="00BC0058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44B6D5F0" w14:textId="34EAEAFD" w:rsidR="007E19AD" w:rsidRPr="00B96DCF" w:rsidRDefault="007E19AD" w:rsidP="007E19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DCF">
        <w:rPr>
          <w:rFonts w:ascii="Times New Roman" w:hAnsi="Times New Roman" w:cs="Times New Roman"/>
          <w:b/>
          <w:bCs/>
          <w:sz w:val="20"/>
          <w:szCs w:val="20"/>
        </w:rPr>
        <w:t xml:space="preserve">C. </w:t>
      </w:r>
      <w:proofErr w:type="gramStart"/>
      <w:r w:rsidRPr="00B96DCF">
        <w:rPr>
          <w:rFonts w:ascii="Times New Roman" w:hAnsi="Times New Roman" w:cs="Times New Roman"/>
          <w:b/>
          <w:bCs/>
          <w:sz w:val="20"/>
          <w:szCs w:val="20"/>
        </w:rPr>
        <w:t>The Superior</w:t>
      </w:r>
      <w:proofErr w:type="gramEnd"/>
      <w:r w:rsidRPr="00B96DCF">
        <w:rPr>
          <w:rFonts w:ascii="Times New Roman" w:hAnsi="Times New Roman" w:cs="Times New Roman"/>
          <w:b/>
          <w:bCs/>
          <w:sz w:val="20"/>
          <w:szCs w:val="20"/>
        </w:rPr>
        <w:t xml:space="preserve"> Freedom</w:t>
      </w:r>
      <w:r w:rsidR="00D45E6E" w:rsidRPr="00B96DCF">
        <w:rPr>
          <w:rFonts w:ascii="Times New Roman" w:hAnsi="Times New Roman" w:cs="Times New Roman"/>
          <w:b/>
          <w:bCs/>
          <w:sz w:val="20"/>
          <w:szCs w:val="20"/>
        </w:rPr>
        <w:t xml:space="preserve"> (v.23)</w:t>
      </w:r>
    </w:p>
    <w:p w14:paraId="12A9DEB8" w14:textId="77777777" w:rsidR="007E19AD" w:rsidRPr="00B96DCF" w:rsidRDefault="007E19AD" w:rsidP="00D45E6E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B96DCF">
        <w:rPr>
          <w:rFonts w:ascii="Times New Roman" w:hAnsi="Times New Roman" w:cs="Times New Roman"/>
          <w:sz w:val="20"/>
          <w:szCs w:val="20"/>
        </w:rPr>
        <w:t>Romans 14:17</w:t>
      </w:r>
    </w:p>
    <w:p w14:paraId="19D20666" w14:textId="64A12077" w:rsidR="007E19AD" w:rsidRPr="00B96DCF" w:rsidRDefault="007E19AD" w:rsidP="007E19A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B96DCF">
        <w:rPr>
          <w:rFonts w:ascii="Times New Roman" w:hAnsi="Times New Roman" w:cs="Times New Roman"/>
          <w:i/>
          <w:iCs/>
          <w:sz w:val="20"/>
          <w:szCs w:val="20"/>
        </w:rPr>
        <w:t>The Holy Spirit produces in believers what rules alone can never create.</w:t>
      </w:r>
    </w:p>
    <w:p w14:paraId="7339EFC3" w14:textId="7978B26E" w:rsidR="007E19AD" w:rsidRPr="00B96DCF" w:rsidRDefault="007E19AD" w:rsidP="007E19A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AFEE86F" w14:textId="289676D0" w:rsidR="007E19AD" w:rsidRPr="00B96DCF" w:rsidRDefault="00B96DCF" w:rsidP="007E19AD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DCF">
        <w:rPr>
          <w:rFonts w:ascii="Times New Roman" w:hAnsi="Times New Roman" w:cs="Times New Roman"/>
          <w:b/>
          <w:bCs/>
          <w:sz w:val="24"/>
          <w:szCs w:val="24"/>
        </w:rPr>
        <w:t xml:space="preserve">The believer’s </w:t>
      </w:r>
      <w:r w:rsidRPr="00B96DCF">
        <w:rPr>
          <w:rFonts w:ascii="Times New Roman" w:hAnsi="Times New Roman" w:cs="Times New Roman"/>
          <w:b/>
          <w:bCs/>
          <w:sz w:val="24"/>
          <w:szCs w:val="24"/>
          <w:u w:val="single"/>
        </w:rPr>
        <w:t>crucifixion</w:t>
      </w:r>
      <w:r w:rsidRPr="00B96DCF">
        <w:rPr>
          <w:rFonts w:ascii="Times New Roman" w:hAnsi="Times New Roman" w:cs="Times New Roman"/>
          <w:b/>
          <w:bCs/>
          <w:sz w:val="24"/>
          <w:szCs w:val="24"/>
        </w:rPr>
        <w:t>: (vv.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19AD" w:rsidRPr="00B96DCF">
        <w:rPr>
          <w:rFonts w:ascii="Times New Roman" w:hAnsi="Times New Roman" w:cs="Times New Roman"/>
          <w:b/>
          <w:bCs/>
          <w:sz w:val="24"/>
          <w:szCs w:val="24"/>
        </w:rPr>
        <w:t>24–26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027D1E0" w14:textId="37D79434" w:rsidR="007E19AD" w:rsidRPr="00DD1D2A" w:rsidRDefault="007E19AD" w:rsidP="007E19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E19AD">
        <w:rPr>
          <w:rFonts w:ascii="Times New Roman" w:hAnsi="Times New Roman" w:cs="Times New Roman"/>
          <w:b/>
          <w:bCs/>
          <w:sz w:val="24"/>
          <w:szCs w:val="24"/>
        </w:rPr>
        <w:t xml:space="preserve">A. </w:t>
      </w:r>
      <w:r w:rsidRPr="00DD1D2A">
        <w:rPr>
          <w:rFonts w:ascii="Times New Roman" w:hAnsi="Times New Roman" w:cs="Times New Roman"/>
          <w:b/>
          <w:bCs/>
          <w:sz w:val="20"/>
          <w:szCs w:val="20"/>
        </w:rPr>
        <w:t xml:space="preserve">The </w:t>
      </w:r>
      <w:r w:rsidR="00B24000" w:rsidRPr="00DD1D2A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DD1D2A">
        <w:rPr>
          <w:rFonts w:ascii="Times New Roman" w:hAnsi="Times New Roman" w:cs="Times New Roman"/>
          <w:b/>
          <w:bCs/>
          <w:sz w:val="20"/>
          <w:szCs w:val="20"/>
        </w:rPr>
        <w:t xml:space="preserve">rossed </w:t>
      </w:r>
      <w:r w:rsidR="00B24000" w:rsidRPr="00DD1D2A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Pr="00DD1D2A">
        <w:rPr>
          <w:rFonts w:ascii="Times New Roman" w:hAnsi="Times New Roman" w:cs="Times New Roman"/>
          <w:b/>
          <w:bCs/>
          <w:sz w:val="20"/>
          <w:szCs w:val="20"/>
        </w:rPr>
        <w:t>lesh</w:t>
      </w:r>
      <w:r w:rsidR="006410DF" w:rsidRPr="00DD1D2A">
        <w:rPr>
          <w:rFonts w:ascii="Times New Roman" w:hAnsi="Times New Roman" w:cs="Times New Roman"/>
          <w:b/>
          <w:bCs/>
          <w:sz w:val="20"/>
          <w:szCs w:val="20"/>
        </w:rPr>
        <w:t xml:space="preserve"> (v. 24)</w:t>
      </w:r>
    </w:p>
    <w:p w14:paraId="5A603587" w14:textId="082A2F14" w:rsidR="007E19AD" w:rsidRPr="00DD1D2A" w:rsidRDefault="005D2555" w:rsidP="007E19AD">
      <w:pPr>
        <w:pStyle w:val="ListParagraph"/>
        <w:numPr>
          <w:ilvl w:val="0"/>
          <w:numId w:val="10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1D2A">
        <w:rPr>
          <w:rFonts w:ascii="Times New Roman" w:hAnsi="Times New Roman" w:cs="Times New Roman"/>
          <w:i/>
          <w:iCs/>
          <w:sz w:val="20"/>
          <w:szCs w:val="20"/>
        </w:rPr>
        <w:t>In union with Christ, the believer has made a break with the old regime</w:t>
      </w:r>
      <w:r w:rsidRPr="00DD1D2A">
        <w:rPr>
          <w:rFonts w:ascii="Times New Roman" w:hAnsi="Times New Roman" w:cs="Times New Roman"/>
          <w:sz w:val="20"/>
          <w:szCs w:val="20"/>
        </w:rPr>
        <w:t xml:space="preserve">. </w:t>
      </w:r>
      <w:r w:rsidR="00C26CD6" w:rsidRPr="00DD1D2A">
        <w:rPr>
          <w:rFonts w:ascii="Times New Roman" w:hAnsi="Times New Roman" w:cs="Times New Roman"/>
          <w:sz w:val="20"/>
          <w:szCs w:val="20"/>
        </w:rPr>
        <w:t>(</w:t>
      </w:r>
      <w:r w:rsidR="007E19AD" w:rsidRPr="00DD1D2A">
        <w:rPr>
          <w:rFonts w:ascii="Times New Roman" w:hAnsi="Times New Roman" w:cs="Times New Roman"/>
          <w:sz w:val="20"/>
          <w:szCs w:val="20"/>
        </w:rPr>
        <w:t>Gal 2:20</w:t>
      </w:r>
      <w:r w:rsidR="00C26CD6" w:rsidRPr="00DD1D2A">
        <w:rPr>
          <w:rFonts w:ascii="Times New Roman" w:hAnsi="Times New Roman" w:cs="Times New Roman"/>
          <w:sz w:val="20"/>
          <w:szCs w:val="20"/>
        </w:rPr>
        <w:t xml:space="preserve">; </w:t>
      </w:r>
      <w:r w:rsidR="007E19AD" w:rsidRPr="00DD1D2A">
        <w:rPr>
          <w:rFonts w:ascii="Times New Roman" w:hAnsi="Times New Roman" w:cs="Times New Roman"/>
          <w:sz w:val="20"/>
          <w:szCs w:val="20"/>
        </w:rPr>
        <w:t>Rom 6:6, 11–14</w:t>
      </w:r>
      <w:r w:rsidR="00C26CD6" w:rsidRPr="00DD1D2A">
        <w:rPr>
          <w:rFonts w:ascii="Times New Roman" w:hAnsi="Times New Roman" w:cs="Times New Roman"/>
          <w:sz w:val="20"/>
          <w:szCs w:val="20"/>
        </w:rPr>
        <w:t>)</w:t>
      </w:r>
    </w:p>
    <w:p w14:paraId="64F5265B" w14:textId="77777777" w:rsidR="00C26CD6" w:rsidRPr="00DD1D2A" w:rsidRDefault="00C26CD6" w:rsidP="00C26CD6">
      <w:pPr>
        <w:pStyle w:val="ListParagraph"/>
        <w:tabs>
          <w:tab w:val="num" w:pos="720"/>
        </w:tabs>
        <w:spacing w:after="0" w:line="240" w:lineRule="auto"/>
        <w:ind w:left="450"/>
        <w:jc w:val="both"/>
        <w:rPr>
          <w:rFonts w:ascii="Times New Roman" w:hAnsi="Times New Roman" w:cs="Times New Roman"/>
          <w:sz w:val="20"/>
          <w:szCs w:val="20"/>
        </w:rPr>
      </w:pPr>
    </w:p>
    <w:p w14:paraId="37F26683" w14:textId="25FAFE40" w:rsidR="007E19AD" w:rsidRPr="00DD1D2A" w:rsidRDefault="007E19AD" w:rsidP="007E19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D1D2A">
        <w:rPr>
          <w:rFonts w:ascii="Times New Roman" w:hAnsi="Times New Roman" w:cs="Times New Roman"/>
          <w:b/>
          <w:bCs/>
          <w:sz w:val="20"/>
          <w:szCs w:val="20"/>
        </w:rPr>
        <w:t xml:space="preserve">B. The </w:t>
      </w:r>
      <w:r w:rsidR="00C26CD6" w:rsidRPr="00DD1D2A">
        <w:rPr>
          <w:rFonts w:ascii="Times New Roman" w:hAnsi="Times New Roman" w:cs="Times New Roman"/>
          <w:b/>
          <w:bCs/>
          <w:sz w:val="20"/>
          <w:szCs w:val="20"/>
        </w:rPr>
        <w:t>c</w:t>
      </w:r>
      <w:r w:rsidRPr="00DD1D2A">
        <w:rPr>
          <w:rFonts w:ascii="Times New Roman" w:hAnsi="Times New Roman" w:cs="Times New Roman"/>
          <w:b/>
          <w:bCs/>
          <w:sz w:val="20"/>
          <w:szCs w:val="20"/>
        </w:rPr>
        <w:t xml:space="preserve">onsistent </w:t>
      </w:r>
      <w:r w:rsidR="00C26CD6" w:rsidRPr="00DD1D2A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Pr="00DD1D2A">
        <w:rPr>
          <w:rFonts w:ascii="Times New Roman" w:hAnsi="Times New Roman" w:cs="Times New Roman"/>
          <w:b/>
          <w:bCs/>
          <w:sz w:val="20"/>
          <w:szCs w:val="20"/>
        </w:rPr>
        <w:t>tep</w:t>
      </w:r>
      <w:r w:rsidR="006410DF" w:rsidRPr="00DD1D2A">
        <w:rPr>
          <w:rFonts w:ascii="Times New Roman" w:hAnsi="Times New Roman" w:cs="Times New Roman"/>
          <w:b/>
          <w:bCs/>
          <w:sz w:val="20"/>
          <w:szCs w:val="20"/>
        </w:rPr>
        <w:t xml:space="preserve"> (v. 25)</w:t>
      </w:r>
    </w:p>
    <w:p w14:paraId="666B7CD7" w14:textId="77777777" w:rsidR="00A25C21" w:rsidRPr="00DD1D2A" w:rsidRDefault="00A25C21" w:rsidP="00A25C2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D1D2A">
        <w:rPr>
          <w:rFonts w:ascii="Times New Roman" w:hAnsi="Times New Roman" w:cs="Times New Roman"/>
          <w:i/>
          <w:iCs/>
          <w:sz w:val="20"/>
          <w:szCs w:val="20"/>
        </w:rPr>
        <w:t>The Spirit-filled life is not random inspiration.</w:t>
      </w:r>
    </w:p>
    <w:p w14:paraId="44A129C8" w14:textId="77777777" w:rsidR="00A25C21" w:rsidRPr="00DD1D2A" w:rsidRDefault="00A25C21" w:rsidP="00A25C21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D1D2A">
        <w:rPr>
          <w:rFonts w:ascii="Times New Roman" w:hAnsi="Times New Roman" w:cs="Times New Roman"/>
          <w:i/>
          <w:iCs/>
          <w:sz w:val="20"/>
          <w:szCs w:val="20"/>
        </w:rPr>
        <w:t xml:space="preserve"> It is daily obedience. </w:t>
      </w:r>
    </w:p>
    <w:p w14:paraId="01930D2A" w14:textId="464E3922" w:rsidR="007E19AD" w:rsidRPr="00DD1D2A" w:rsidRDefault="004B7D4B" w:rsidP="004B7D4B">
      <w:p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D1D2A">
        <w:rPr>
          <w:rFonts w:ascii="Times New Roman" w:hAnsi="Times New Roman" w:cs="Times New Roman"/>
          <w:sz w:val="20"/>
          <w:szCs w:val="20"/>
        </w:rPr>
        <w:t>(</w:t>
      </w:r>
      <w:r w:rsidR="007E19AD" w:rsidRPr="00DD1D2A">
        <w:rPr>
          <w:rFonts w:ascii="Times New Roman" w:hAnsi="Times New Roman" w:cs="Times New Roman"/>
          <w:sz w:val="20"/>
          <w:szCs w:val="20"/>
        </w:rPr>
        <w:t>Eph 4:1–3</w:t>
      </w:r>
      <w:r w:rsidRPr="00DD1D2A">
        <w:rPr>
          <w:rFonts w:ascii="Times New Roman" w:hAnsi="Times New Roman" w:cs="Times New Roman"/>
          <w:sz w:val="20"/>
          <w:szCs w:val="20"/>
        </w:rPr>
        <w:t xml:space="preserve">; </w:t>
      </w:r>
      <w:r w:rsidR="007E19AD" w:rsidRPr="00DD1D2A">
        <w:rPr>
          <w:rFonts w:ascii="Times New Roman" w:hAnsi="Times New Roman" w:cs="Times New Roman"/>
          <w:sz w:val="20"/>
          <w:szCs w:val="20"/>
        </w:rPr>
        <w:t>Rom 8:4</w:t>
      </w:r>
      <w:r w:rsidRPr="00DD1D2A">
        <w:rPr>
          <w:rFonts w:ascii="Times New Roman" w:hAnsi="Times New Roman" w:cs="Times New Roman"/>
          <w:sz w:val="20"/>
          <w:szCs w:val="20"/>
        </w:rPr>
        <w:t>)</w:t>
      </w:r>
    </w:p>
    <w:p w14:paraId="177D3806" w14:textId="77777777" w:rsidR="004B7D4B" w:rsidRPr="00DD1D2A" w:rsidRDefault="004B7D4B" w:rsidP="004B7D4B">
      <w:p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</w:p>
    <w:p w14:paraId="016CC1A1" w14:textId="31993E53" w:rsidR="007E19AD" w:rsidRPr="00DD1D2A" w:rsidRDefault="007E19AD" w:rsidP="007E19A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D1D2A">
        <w:rPr>
          <w:rFonts w:ascii="Times New Roman" w:hAnsi="Times New Roman" w:cs="Times New Roman"/>
          <w:b/>
          <w:bCs/>
          <w:sz w:val="20"/>
          <w:szCs w:val="20"/>
        </w:rPr>
        <w:t>C. The Churchly Test</w:t>
      </w:r>
      <w:r w:rsidR="004B7D4B" w:rsidRPr="00DD1D2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0463F" w:rsidRPr="00DD1D2A">
        <w:rPr>
          <w:rFonts w:ascii="Times New Roman" w:hAnsi="Times New Roman" w:cs="Times New Roman"/>
          <w:b/>
          <w:bCs/>
          <w:sz w:val="20"/>
          <w:szCs w:val="20"/>
        </w:rPr>
        <w:t>(v. 26)</w:t>
      </w:r>
    </w:p>
    <w:p w14:paraId="51DD9365" w14:textId="77777777" w:rsidR="008D5D9C" w:rsidRPr="00DD1D2A" w:rsidRDefault="008D5D9C" w:rsidP="008D5D9C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1D2A">
        <w:rPr>
          <w:rFonts w:ascii="Times New Roman" w:hAnsi="Times New Roman" w:cs="Times New Roman"/>
          <w:i/>
          <w:iCs/>
          <w:sz w:val="20"/>
          <w:szCs w:val="20"/>
        </w:rPr>
        <w:t>There it is. The Spirit-filled life is tested in the realm of relationships.</w:t>
      </w:r>
      <w:r w:rsidRPr="00DD1D2A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1DE3238" w14:textId="261378D2" w:rsidR="007E19AD" w:rsidRPr="00DD1D2A" w:rsidRDefault="00AA6600" w:rsidP="00AA6600">
      <w:pPr>
        <w:tabs>
          <w:tab w:val="num" w:pos="720"/>
        </w:tabs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DD1D2A">
        <w:rPr>
          <w:rFonts w:ascii="Times New Roman" w:hAnsi="Times New Roman" w:cs="Times New Roman"/>
          <w:sz w:val="20"/>
          <w:szCs w:val="20"/>
        </w:rPr>
        <w:t>(</w:t>
      </w:r>
      <w:r w:rsidR="007E19AD" w:rsidRPr="00DD1D2A">
        <w:rPr>
          <w:rFonts w:ascii="Times New Roman" w:hAnsi="Times New Roman" w:cs="Times New Roman"/>
          <w:sz w:val="20"/>
          <w:szCs w:val="20"/>
        </w:rPr>
        <w:t>Phil 2:3–4</w:t>
      </w:r>
      <w:r w:rsidRPr="00DD1D2A">
        <w:rPr>
          <w:rFonts w:ascii="Times New Roman" w:hAnsi="Times New Roman" w:cs="Times New Roman"/>
          <w:sz w:val="20"/>
          <w:szCs w:val="20"/>
        </w:rPr>
        <w:t xml:space="preserve">; </w:t>
      </w:r>
      <w:r w:rsidR="007E19AD" w:rsidRPr="00DD1D2A">
        <w:rPr>
          <w:rFonts w:ascii="Times New Roman" w:hAnsi="Times New Roman" w:cs="Times New Roman"/>
          <w:sz w:val="20"/>
          <w:szCs w:val="20"/>
        </w:rPr>
        <w:t>Gal 6:1–2</w:t>
      </w:r>
      <w:r w:rsidRPr="00DD1D2A">
        <w:rPr>
          <w:rFonts w:ascii="Times New Roman" w:hAnsi="Times New Roman" w:cs="Times New Roman"/>
          <w:sz w:val="20"/>
          <w:szCs w:val="20"/>
        </w:rPr>
        <w:t>)</w:t>
      </w:r>
    </w:p>
    <w:p w14:paraId="043975C0" w14:textId="6D6B148F" w:rsidR="007E19AD" w:rsidRPr="00DD1D2A" w:rsidRDefault="007E19AD" w:rsidP="007E19A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D1D2A">
        <w:rPr>
          <w:rFonts w:ascii="Times New Roman" w:hAnsi="Times New Roman" w:cs="Times New Roman"/>
          <w:i/>
          <w:iCs/>
          <w:sz w:val="20"/>
          <w:szCs w:val="20"/>
        </w:rPr>
        <w:t>Spirit-filled living is revealed by humility, gentleness, and love in relationships.</w:t>
      </w:r>
    </w:p>
    <w:p w14:paraId="40B90B42" w14:textId="77777777" w:rsidR="00DD1D2A" w:rsidRPr="00DD1D2A" w:rsidRDefault="00DD1D2A" w:rsidP="007E19A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2AEADAD" w14:textId="181D8D0E" w:rsidR="007E19AD" w:rsidRPr="00DD1D2A" w:rsidRDefault="007E19AD" w:rsidP="007E19AD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DD1D2A">
        <w:rPr>
          <w:rFonts w:ascii="Times New Roman" w:hAnsi="Times New Roman" w:cs="Times New Roman"/>
          <w:b/>
          <w:bCs/>
          <w:sz w:val="20"/>
          <w:szCs w:val="20"/>
        </w:rPr>
        <w:t>Doctrine to Remember</w:t>
      </w:r>
    </w:p>
    <w:p w14:paraId="4249913A" w14:textId="77777777" w:rsidR="007E19AD" w:rsidRPr="00DD1D2A" w:rsidRDefault="007E19AD" w:rsidP="007E19AD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D1D2A">
        <w:rPr>
          <w:rFonts w:ascii="Times New Roman" w:hAnsi="Times New Roman" w:cs="Times New Roman"/>
          <w:i/>
          <w:iCs/>
          <w:sz w:val="20"/>
          <w:szCs w:val="20"/>
        </w:rPr>
        <w:t>The Holy Spirit indwells every believer, leading us away from the flesh and producing Christlike fruit that transforms our relationships.</w:t>
      </w:r>
    </w:p>
    <w:p w14:paraId="3812B0A9" w14:textId="77777777" w:rsidR="003D3EED" w:rsidRPr="007E19AD" w:rsidRDefault="003D3EED">
      <w:pPr>
        <w:rPr>
          <w:rFonts w:ascii="Times New Roman" w:hAnsi="Times New Roman" w:cs="Times New Roman"/>
          <w:sz w:val="24"/>
          <w:szCs w:val="24"/>
        </w:rPr>
      </w:pPr>
    </w:p>
    <w:sectPr w:rsidR="003D3EED" w:rsidRPr="007E19AD" w:rsidSect="007E19AD">
      <w:pgSz w:w="15840" w:h="12240" w:orient="landscape"/>
      <w:pgMar w:top="432" w:right="432" w:bottom="720" w:left="432" w:header="720" w:footer="720" w:gutter="0"/>
      <w:cols w:num="2" w:space="11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2672"/>
    <w:multiLevelType w:val="multilevel"/>
    <w:tmpl w:val="37A4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F12C37"/>
    <w:multiLevelType w:val="hybridMultilevel"/>
    <w:tmpl w:val="AB4E399E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24E1794"/>
    <w:multiLevelType w:val="hybridMultilevel"/>
    <w:tmpl w:val="9F10C182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2E66CDC"/>
    <w:multiLevelType w:val="hybridMultilevel"/>
    <w:tmpl w:val="3CB2CBE2"/>
    <w:lvl w:ilvl="0" w:tplc="04090019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4432181"/>
    <w:multiLevelType w:val="multilevel"/>
    <w:tmpl w:val="017A0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9815AEB"/>
    <w:multiLevelType w:val="multilevel"/>
    <w:tmpl w:val="5CAA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61298E"/>
    <w:multiLevelType w:val="multilevel"/>
    <w:tmpl w:val="B6E01D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6992D9F"/>
    <w:multiLevelType w:val="hybridMultilevel"/>
    <w:tmpl w:val="C1C66C4C"/>
    <w:lvl w:ilvl="0" w:tplc="3C50254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9BF20B2A">
      <w:start w:val="1"/>
      <w:numFmt w:val="upperLetter"/>
      <w:lvlText w:val="%2."/>
      <w:lvlJc w:val="left"/>
      <w:pPr>
        <w:ind w:left="360" w:hanging="360"/>
      </w:pPr>
      <w:rPr>
        <w:rFonts w:hint="default"/>
      </w:rPr>
    </w:lvl>
    <w:lvl w:ilvl="2" w:tplc="1D82555A">
      <w:start w:val="1"/>
      <w:numFmt w:val="lowerLetter"/>
      <w:lvlText w:val="%3."/>
      <w:lvlJc w:val="left"/>
      <w:pPr>
        <w:ind w:left="450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19354AF0"/>
    <w:multiLevelType w:val="hybridMultilevel"/>
    <w:tmpl w:val="5F3CD4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5B3AB7"/>
    <w:multiLevelType w:val="hybridMultilevel"/>
    <w:tmpl w:val="3D2412AA"/>
    <w:lvl w:ilvl="0" w:tplc="5D0E62C4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7B66FC"/>
    <w:multiLevelType w:val="multilevel"/>
    <w:tmpl w:val="4EB28872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705464"/>
    <w:multiLevelType w:val="hybridMultilevel"/>
    <w:tmpl w:val="E27C3C22"/>
    <w:lvl w:ilvl="0" w:tplc="04090019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 w15:restartNumberingAfterBreak="0">
    <w:nsid w:val="23A2240A"/>
    <w:multiLevelType w:val="hybridMultilevel"/>
    <w:tmpl w:val="4F2CD30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23CB6D51"/>
    <w:multiLevelType w:val="hybridMultilevel"/>
    <w:tmpl w:val="0A34BC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BB5A66"/>
    <w:multiLevelType w:val="multilevel"/>
    <w:tmpl w:val="ABD6C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7D01739"/>
    <w:multiLevelType w:val="hybridMultilevel"/>
    <w:tmpl w:val="321846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36F5942"/>
    <w:multiLevelType w:val="hybridMultilevel"/>
    <w:tmpl w:val="3B325978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7" w15:restartNumberingAfterBreak="0">
    <w:nsid w:val="350840AF"/>
    <w:multiLevelType w:val="multilevel"/>
    <w:tmpl w:val="8E307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E561ACC"/>
    <w:multiLevelType w:val="hybridMultilevel"/>
    <w:tmpl w:val="D7C0716A"/>
    <w:lvl w:ilvl="0" w:tplc="C6C643C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0930855"/>
    <w:multiLevelType w:val="multilevel"/>
    <w:tmpl w:val="8CAE532C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1BD363F"/>
    <w:multiLevelType w:val="multilevel"/>
    <w:tmpl w:val="96CEF3EE"/>
    <w:lvl w:ilvl="0">
      <w:start w:val="1"/>
      <w:numFmt w:val="bullet"/>
      <w:lvlText w:val=""/>
      <w:lvlJc w:val="left"/>
      <w:pPr>
        <w:tabs>
          <w:tab w:val="num" w:pos="450"/>
        </w:tabs>
        <w:ind w:left="45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90"/>
        </w:tabs>
        <w:ind w:left="189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10"/>
        </w:tabs>
        <w:ind w:left="261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050"/>
        </w:tabs>
        <w:ind w:left="405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770"/>
        </w:tabs>
        <w:ind w:left="477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10"/>
        </w:tabs>
        <w:ind w:left="621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AFF51DC"/>
    <w:multiLevelType w:val="multilevel"/>
    <w:tmpl w:val="587A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0907153"/>
    <w:multiLevelType w:val="hybridMultilevel"/>
    <w:tmpl w:val="9D983AEA"/>
    <w:lvl w:ilvl="0" w:tplc="73A86B80">
      <w:start w:val="1"/>
      <w:numFmt w:val="lowerLetter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 w15:restartNumberingAfterBreak="0">
    <w:nsid w:val="55D04DEF"/>
    <w:multiLevelType w:val="hybridMultilevel"/>
    <w:tmpl w:val="068C88BC"/>
    <w:lvl w:ilvl="0" w:tplc="F1083E4A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581B52E8"/>
    <w:multiLevelType w:val="hybridMultilevel"/>
    <w:tmpl w:val="7E16B47E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 w15:restartNumberingAfterBreak="0">
    <w:nsid w:val="5A7459AB"/>
    <w:multiLevelType w:val="multilevel"/>
    <w:tmpl w:val="794236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A9376FB"/>
    <w:multiLevelType w:val="multilevel"/>
    <w:tmpl w:val="B0B0FE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AB74C76"/>
    <w:multiLevelType w:val="multilevel"/>
    <w:tmpl w:val="4320B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B8031D4"/>
    <w:multiLevelType w:val="hybridMultilevel"/>
    <w:tmpl w:val="B5506266"/>
    <w:lvl w:ilvl="0" w:tplc="2FE025A0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2074767389">
    <w:abstractNumId w:val="6"/>
  </w:num>
  <w:num w:numId="2" w16cid:durableId="34164392">
    <w:abstractNumId w:val="26"/>
  </w:num>
  <w:num w:numId="3" w16cid:durableId="664749290">
    <w:abstractNumId w:val="25"/>
  </w:num>
  <w:num w:numId="4" w16cid:durableId="905728267">
    <w:abstractNumId w:val="5"/>
  </w:num>
  <w:num w:numId="5" w16cid:durableId="50929472">
    <w:abstractNumId w:val="21"/>
  </w:num>
  <w:num w:numId="6" w16cid:durableId="757603871">
    <w:abstractNumId w:val="0"/>
  </w:num>
  <w:num w:numId="7" w16cid:durableId="614949094">
    <w:abstractNumId w:val="19"/>
  </w:num>
  <w:num w:numId="8" w16cid:durableId="2133789787">
    <w:abstractNumId w:val="10"/>
  </w:num>
  <w:num w:numId="9" w16cid:durableId="525216735">
    <w:abstractNumId w:val="17"/>
  </w:num>
  <w:num w:numId="10" w16cid:durableId="1187138056">
    <w:abstractNumId w:val="20"/>
  </w:num>
  <w:num w:numId="11" w16cid:durableId="474417725">
    <w:abstractNumId w:val="27"/>
  </w:num>
  <w:num w:numId="12" w16cid:durableId="200099298">
    <w:abstractNumId w:val="4"/>
  </w:num>
  <w:num w:numId="13" w16cid:durableId="1621911101">
    <w:abstractNumId w:val="14"/>
  </w:num>
  <w:num w:numId="14" w16cid:durableId="1663312989">
    <w:abstractNumId w:val="9"/>
  </w:num>
  <w:num w:numId="15" w16cid:durableId="939141423">
    <w:abstractNumId w:val="13"/>
  </w:num>
  <w:num w:numId="16" w16cid:durableId="640960669">
    <w:abstractNumId w:val="11"/>
  </w:num>
  <w:num w:numId="17" w16cid:durableId="1603686010">
    <w:abstractNumId w:val="12"/>
  </w:num>
  <w:num w:numId="18" w16cid:durableId="1480727203">
    <w:abstractNumId w:val="28"/>
  </w:num>
  <w:num w:numId="19" w16cid:durableId="472020502">
    <w:abstractNumId w:val="23"/>
  </w:num>
  <w:num w:numId="20" w16cid:durableId="1101413682">
    <w:abstractNumId w:val="18"/>
  </w:num>
  <w:num w:numId="21" w16cid:durableId="953487598">
    <w:abstractNumId w:val="16"/>
  </w:num>
  <w:num w:numId="22" w16cid:durableId="196040656">
    <w:abstractNumId w:val="7"/>
  </w:num>
  <w:num w:numId="23" w16cid:durableId="741679003">
    <w:abstractNumId w:val="15"/>
  </w:num>
  <w:num w:numId="24" w16cid:durableId="1868522560">
    <w:abstractNumId w:val="8"/>
  </w:num>
  <w:num w:numId="25" w16cid:durableId="1106266648">
    <w:abstractNumId w:val="24"/>
  </w:num>
  <w:num w:numId="26" w16cid:durableId="233786221">
    <w:abstractNumId w:val="1"/>
  </w:num>
  <w:num w:numId="27" w16cid:durableId="1079476000">
    <w:abstractNumId w:val="22"/>
  </w:num>
  <w:num w:numId="28" w16cid:durableId="1628126150">
    <w:abstractNumId w:val="2"/>
  </w:num>
  <w:num w:numId="29" w16cid:durableId="486046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9AD"/>
    <w:rsid w:val="0012309D"/>
    <w:rsid w:val="0020463F"/>
    <w:rsid w:val="003A7838"/>
    <w:rsid w:val="003D3EED"/>
    <w:rsid w:val="003E707D"/>
    <w:rsid w:val="004B7D4B"/>
    <w:rsid w:val="005D2555"/>
    <w:rsid w:val="006410DF"/>
    <w:rsid w:val="006A6929"/>
    <w:rsid w:val="007E19AD"/>
    <w:rsid w:val="008D5D9C"/>
    <w:rsid w:val="00966989"/>
    <w:rsid w:val="00A25C21"/>
    <w:rsid w:val="00AA6600"/>
    <w:rsid w:val="00B24000"/>
    <w:rsid w:val="00B96DCF"/>
    <w:rsid w:val="00BC0058"/>
    <w:rsid w:val="00C26CD6"/>
    <w:rsid w:val="00D45E6E"/>
    <w:rsid w:val="00DD1D2A"/>
    <w:rsid w:val="00EF7F50"/>
    <w:rsid w:val="00F7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F8EEB"/>
  <w15:chartTrackingRefBased/>
  <w15:docId w15:val="{1FD99A0A-4441-4B98-BBF4-D95D2D84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9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9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9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9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9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9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9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9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9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9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9A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9A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9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9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9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9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9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9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9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9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9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9A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9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9A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9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Burnham</dc:creator>
  <cp:keywords/>
  <dc:description/>
  <cp:lastModifiedBy>William Burnham</cp:lastModifiedBy>
  <cp:revision>20</cp:revision>
  <dcterms:created xsi:type="dcterms:W3CDTF">2026-07-21T17:41:00Z</dcterms:created>
  <dcterms:modified xsi:type="dcterms:W3CDTF">2026-07-22T12:49:00Z</dcterms:modified>
</cp:coreProperties>
</file>